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2E" w:rsidRDefault="00F01767" w:rsidP="00F01767">
      <w:pPr>
        <w:pStyle w:val="AralkYok"/>
        <w:jc w:val="center"/>
        <w:rPr>
          <w:rFonts w:ascii="Times New Roman" w:hAnsi="Times New Roman" w:cs="Times New Roman"/>
          <w:b/>
          <w:sz w:val="24"/>
          <w:szCs w:val="24"/>
        </w:rPr>
      </w:pPr>
      <w:r w:rsidRPr="0021692B">
        <w:rPr>
          <w:rFonts w:ascii="Times New Roman" w:hAnsi="Times New Roman" w:cs="Times New Roman"/>
          <w:b/>
          <w:sz w:val="24"/>
          <w:szCs w:val="24"/>
        </w:rPr>
        <w:t xml:space="preserve">ENERJİ, SANAYİ VE MADENCİLİK HİZMET KOLUNA İLİŞKİN </w:t>
      </w:r>
      <w:r w:rsidR="00104D96" w:rsidRPr="0021692B">
        <w:rPr>
          <w:rFonts w:ascii="Times New Roman" w:hAnsi="Times New Roman" w:cs="Times New Roman"/>
          <w:b/>
          <w:sz w:val="24"/>
          <w:szCs w:val="24"/>
        </w:rPr>
        <w:t xml:space="preserve">01.01.2016-31.12.2017 DÖNEMİ </w:t>
      </w:r>
      <w:r w:rsidRPr="0021692B">
        <w:rPr>
          <w:rFonts w:ascii="Times New Roman" w:hAnsi="Times New Roman" w:cs="Times New Roman"/>
          <w:b/>
          <w:sz w:val="24"/>
          <w:szCs w:val="24"/>
        </w:rPr>
        <w:t>TOPLU SÖZLEŞME</w:t>
      </w:r>
      <w:r w:rsidR="006F0A68">
        <w:rPr>
          <w:rFonts w:ascii="Times New Roman" w:hAnsi="Times New Roman" w:cs="Times New Roman"/>
          <w:b/>
          <w:sz w:val="24"/>
          <w:szCs w:val="24"/>
        </w:rPr>
        <w:t xml:space="preserve"> TALEPLERİMİZ</w:t>
      </w:r>
    </w:p>
    <w:p w:rsidR="00853D1F" w:rsidRDefault="00853D1F" w:rsidP="00F01767">
      <w:pPr>
        <w:pStyle w:val="AralkYok"/>
        <w:jc w:val="center"/>
        <w:rPr>
          <w:rFonts w:ascii="Times New Roman" w:hAnsi="Times New Roman" w:cs="Times New Roman"/>
          <w:b/>
          <w:sz w:val="24"/>
          <w:szCs w:val="24"/>
        </w:rPr>
      </w:pPr>
    </w:p>
    <w:p w:rsidR="00853D1F" w:rsidRDefault="00853D1F" w:rsidP="00F01767">
      <w:pPr>
        <w:pStyle w:val="AralkYok"/>
        <w:jc w:val="center"/>
        <w:rPr>
          <w:rFonts w:ascii="Times New Roman" w:hAnsi="Times New Roman" w:cs="Times New Roman"/>
          <w:b/>
          <w:sz w:val="24"/>
          <w:szCs w:val="24"/>
        </w:rPr>
      </w:pPr>
    </w:p>
    <w:p w:rsidR="00853D1F" w:rsidRPr="00853D1F" w:rsidRDefault="00853D1F" w:rsidP="00F01767">
      <w:pPr>
        <w:pStyle w:val="AralkYok"/>
        <w:jc w:val="center"/>
        <w:rPr>
          <w:rFonts w:ascii="Times New Roman" w:hAnsi="Times New Roman" w:cs="Times New Roman"/>
          <w:b/>
          <w:i/>
          <w:sz w:val="24"/>
          <w:szCs w:val="24"/>
        </w:rPr>
      </w:pPr>
    </w:p>
    <w:p w:rsidR="00F01767" w:rsidRPr="0021692B" w:rsidRDefault="00F01767" w:rsidP="00F01767">
      <w:pPr>
        <w:pStyle w:val="AralkYok"/>
        <w:jc w:val="center"/>
        <w:rPr>
          <w:rFonts w:ascii="Times New Roman" w:hAnsi="Times New Roman" w:cs="Times New Roman"/>
          <w:b/>
          <w:sz w:val="24"/>
          <w:szCs w:val="24"/>
        </w:rPr>
      </w:pPr>
    </w:p>
    <w:p w:rsidR="00F01767" w:rsidRPr="0021692B" w:rsidRDefault="00673CB4" w:rsidP="00107C00">
      <w:pPr>
        <w:pStyle w:val="AralkYok"/>
        <w:numPr>
          <w:ilvl w:val="0"/>
          <w:numId w:val="8"/>
        </w:numPr>
        <w:jc w:val="both"/>
        <w:rPr>
          <w:rFonts w:ascii="Times New Roman" w:hAnsi="Times New Roman" w:cs="Times New Roman"/>
          <w:b/>
          <w:sz w:val="24"/>
          <w:szCs w:val="24"/>
        </w:rPr>
      </w:pPr>
      <w:r w:rsidRPr="0021692B">
        <w:rPr>
          <w:rFonts w:ascii="Times New Roman" w:hAnsi="Times New Roman" w:cs="Times New Roman"/>
          <w:b/>
          <w:sz w:val="24"/>
          <w:szCs w:val="24"/>
        </w:rPr>
        <w:t>KORUYUCU GIDA YARDIMI</w:t>
      </w:r>
      <w:r>
        <w:rPr>
          <w:rFonts w:ascii="Times New Roman" w:hAnsi="Times New Roman" w:cs="Times New Roman"/>
          <w:b/>
          <w:sz w:val="24"/>
          <w:szCs w:val="24"/>
        </w:rPr>
        <w:t xml:space="preserve"> </w:t>
      </w:r>
    </w:p>
    <w:p w:rsidR="00F01767" w:rsidRPr="0021692B" w:rsidRDefault="00F01767" w:rsidP="0029084C">
      <w:pPr>
        <w:pStyle w:val="AralkYok"/>
        <w:jc w:val="both"/>
        <w:rPr>
          <w:rFonts w:ascii="Times New Roman" w:hAnsi="Times New Roman" w:cs="Times New Roman"/>
          <w:sz w:val="24"/>
          <w:szCs w:val="24"/>
        </w:rPr>
      </w:pPr>
      <w:r w:rsidRPr="0021692B">
        <w:rPr>
          <w:rFonts w:ascii="Times New Roman" w:hAnsi="Times New Roman" w:cs="Times New Roman"/>
          <w:sz w:val="24"/>
          <w:szCs w:val="24"/>
        </w:rPr>
        <w:t>Bu hizmet kolu kapsamında bulunan kurum ve kuruluşlarda zehirli, gazlı ve radyasyonlu ortamlarda bilfiil çalışan personele, Çalışma ve Sosyal Güvenlik Bakanlığı, Sağlık Bakanlığı ve yetkili sendikanın görüşleri dikkate alınarak kurum ve kuruluşlarca tespit edilen koruyucu gıda maddeleri, iş yerlerinde tüketilmesi kaydıyla gıda yardımı olarak verilir. Gıda yardımının cinsi, miktarı ve hangi görevleri yürütenlere verileceğine ilişkin usul ve esaslar ilgili kurum ve kuruluşlar ile</w:t>
      </w:r>
      <w:r w:rsidR="002D14E0" w:rsidRPr="0021692B">
        <w:rPr>
          <w:rFonts w:ascii="Times New Roman" w:hAnsi="Times New Roman" w:cs="Times New Roman"/>
          <w:sz w:val="24"/>
          <w:szCs w:val="24"/>
        </w:rPr>
        <w:t xml:space="preserve"> </w:t>
      </w:r>
      <w:r w:rsidR="002D14E0" w:rsidRPr="00107C00">
        <w:rPr>
          <w:rFonts w:ascii="Times New Roman" w:hAnsi="Times New Roman" w:cs="Times New Roman"/>
          <w:sz w:val="24"/>
          <w:szCs w:val="24"/>
        </w:rPr>
        <w:t>bu</w:t>
      </w:r>
      <w:r w:rsidRPr="0021692B">
        <w:rPr>
          <w:rFonts w:ascii="Times New Roman" w:hAnsi="Times New Roman" w:cs="Times New Roman"/>
          <w:b/>
          <w:i/>
          <w:sz w:val="24"/>
          <w:szCs w:val="24"/>
          <w:u w:val="single"/>
        </w:rPr>
        <w:t xml:space="preserve"> </w:t>
      </w:r>
      <w:r w:rsidR="002D14E0" w:rsidRPr="00107C00">
        <w:rPr>
          <w:rFonts w:ascii="Times New Roman" w:hAnsi="Times New Roman" w:cs="Times New Roman"/>
          <w:sz w:val="24"/>
          <w:szCs w:val="24"/>
        </w:rPr>
        <w:t>hizmet</w:t>
      </w:r>
      <w:r w:rsidR="002D14E0" w:rsidRPr="0021692B">
        <w:rPr>
          <w:rFonts w:ascii="Times New Roman" w:hAnsi="Times New Roman" w:cs="Times New Roman"/>
          <w:b/>
          <w:i/>
          <w:sz w:val="24"/>
          <w:szCs w:val="24"/>
          <w:u w:val="single"/>
        </w:rPr>
        <w:t xml:space="preserve"> </w:t>
      </w:r>
      <w:r w:rsidR="002D14E0" w:rsidRPr="00107C00">
        <w:rPr>
          <w:rFonts w:ascii="Times New Roman" w:hAnsi="Times New Roman" w:cs="Times New Roman"/>
          <w:sz w:val="24"/>
          <w:szCs w:val="24"/>
        </w:rPr>
        <w:t>kolunda</w:t>
      </w:r>
      <w:r w:rsidR="002D14E0" w:rsidRPr="0021692B">
        <w:rPr>
          <w:rFonts w:ascii="Times New Roman" w:hAnsi="Times New Roman" w:cs="Times New Roman"/>
          <w:sz w:val="24"/>
          <w:szCs w:val="24"/>
        </w:rPr>
        <w:t xml:space="preserve"> </w:t>
      </w:r>
      <w:r w:rsidRPr="0021692B">
        <w:rPr>
          <w:rFonts w:ascii="Times New Roman" w:hAnsi="Times New Roman" w:cs="Times New Roman"/>
          <w:sz w:val="24"/>
          <w:szCs w:val="24"/>
        </w:rPr>
        <w:t xml:space="preserve">yetkili sendika tarafından </w:t>
      </w:r>
      <w:r w:rsidR="00AC1E16" w:rsidRPr="0021692B">
        <w:rPr>
          <w:rFonts w:ascii="Times New Roman" w:hAnsi="Times New Roman" w:cs="Times New Roman"/>
          <w:sz w:val="24"/>
          <w:szCs w:val="24"/>
        </w:rPr>
        <w:t xml:space="preserve">birlikte </w:t>
      </w:r>
      <w:r w:rsidRPr="0021692B">
        <w:rPr>
          <w:rFonts w:ascii="Times New Roman" w:hAnsi="Times New Roman" w:cs="Times New Roman"/>
          <w:sz w:val="24"/>
          <w:szCs w:val="24"/>
        </w:rPr>
        <w:t>belirlenir.</w:t>
      </w:r>
    </w:p>
    <w:p w:rsidR="00F01767" w:rsidRDefault="00F01767" w:rsidP="0029084C">
      <w:pPr>
        <w:pStyle w:val="AralkYok"/>
        <w:jc w:val="both"/>
        <w:rPr>
          <w:rFonts w:ascii="Times New Roman" w:hAnsi="Times New Roman" w:cs="Times New Roman"/>
          <w:sz w:val="24"/>
          <w:szCs w:val="24"/>
        </w:rPr>
      </w:pPr>
      <w:r w:rsidRPr="0021692B">
        <w:rPr>
          <w:rFonts w:ascii="Times New Roman" w:hAnsi="Times New Roman" w:cs="Times New Roman"/>
          <w:sz w:val="24"/>
          <w:szCs w:val="24"/>
        </w:rPr>
        <w:t xml:space="preserve"> </w:t>
      </w:r>
    </w:p>
    <w:p w:rsidR="00853D1F" w:rsidRDefault="00853D1F" w:rsidP="0029084C">
      <w:pPr>
        <w:pStyle w:val="AralkYok"/>
        <w:jc w:val="both"/>
        <w:rPr>
          <w:rFonts w:ascii="Times New Roman" w:hAnsi="Times New Roman" w:cs="Times New Roman"/>
          <w:sz w:val="24"/>
          <w:szCs w:val="24"/>
        </w:rPr>
      </w:pPr>
    </w:p>
    <w:p w:rsidR="00853D1F" w:rsidRPr="0021692B" w:rsidRDefault="00853D1F" w:rsidP="0029084C">
      <w:pPr>
        <w:pStyle w:val="AralkYok"/>
        <w:jc w:val="both"/>
        <w:rPr>
          <w:rFonts w:ascii="Times New Roman" w:hAnsi="Times New Roman" w:cs="Times New Roman"/>
          <w:sz w:val="24"/>
          <w:szCs w:val="24"/>
        </w:rPr>
      </w:pPr>
    </w:p>
    <w:p w:rsidR="00F01767" w:rsidRPr="0021692B" w:rsidRDefault="00673CB4" w:rsidP="00F01767">
      <w:pPr>
        <w:pStyle w:val="AralkYok"/>
        <w:jc w:val="both"/>
        <w:rPr>
          <w:rFonts w:ascii="Times New Roman" w:hAnsi="Times New Roman" w:cs="Times New Roman"/>
          <w:b/>
          <w:sz w:val="24"/>
          <w:szCs w:val="24"/>
        </w:rPr>
      </w:pPr>
      <w:r>
        <w:rPr>
          <w:rFonts w:ascii="Times New Roman" w:hAnsi="Times New Roman" w:cs="Times New Roman"/>
          <w:b/>
          <w:sz w:val="24"/>
          <w:szCs w:val="24"/>
        </w:rPr>
        <w:t>2-</w:t>
      </w:r>
      <w:r w:rsidRPr="0021692B">
        <w:rPr>
          <w:rFonts w:ascii="Times New Roman" w:hAnsi="Times New Roman" w:cs="Times New Roman"/>
          <w:b/>
          <w:sz w:val="24"/>
          <w:szCs w:val="24"/>
        </w:rPr>
        <w:t>KORUYUCU GİYİM MALZEMESİ</w:t>
      </w:r>
    </w:p>
    <w:p w:rsidR="00F01767" w:rsidRDefault="00F01767" w:rsidP="0029084C">
      <w:pPr>
        <w:pStyle w:val="AralkYok"/>
        <w:jc w:val="both"/>
        <w:rPr>
          <w:rFonts w:ascii="Times New Roman" w:hAnsi="Times New Roman" w:cs="Times New Roman"/>
          <w:sz w:val="24"/>
          <w:szCs w:val="24"/>
        </w:rPr>
      </w:pPr>
      <w:r w:rsidRPr="0021692B">
        <w:rPr>
          <w:rFonts w:ascii="Times New Roman" w:hAnsi="Times New Roman" w:cs="Times New Roman"/>
          <w:sz w:val="24"/>
          <w:szCs w:val="24"/>
        </w:rPr>
        <w:t>Bu hizmet kolu kapsamında bulunan kurum ve kuruluşların fabrika, atölye, laboratuvar, yer altı ve açık arazi şartlarında görev yapan personeline, hizmetin gereği olarak görev esnasında giyilmesi gereken</w:t>
      </w:r>
      <w:r w:rsidR="00125119">
        <w:rPr>
          <w:rFonts w:ascii="Times New Roman" w:hAnsi="Times New Roman" w:cs="Times New Roman"/>
          <w:sz w:val="24"/>
          <w:szCs w:val="24"/>
        </w:rPr>
        <w:t xml:space="preserve"> koruyucu giyim malzemesi </w:t>
      </w:r>
      <w:r w:rsidRPr="0021692B">
        <w:rPr>
          <w:rFonts w:ascii="Times New Roman" w:hAnsi="Times New Roman" w:cs="Times New Roman"/>
          <w:sz w:val="24"/>
          <w:szCs w:val="24"/>
        </w:rPr>
        <w:t>verilir. Giyim malzemelerinin standartları ile han</w:t>
      </w:r>
      <w:r w:rsidR="00E02EE6" w:rsidRPr="0021692B">
        <w:rPr>
          <w:rFonts w:ascii="Times New Roman" w:hAnsi="Times New Roman" w:cs="Times New Roman"/>
          <w:sz w:val="24"/>
          <w:szCs w:val="24"/>
        </w:rPr>
        <w:t xml:space="preserve">gi personele ne kadar süre ile verileceği ve nasıl muhafaza edileceği hususları ile bu malzemelerin kullanımına ilişkin usul ve esaslar kurum ve kuruluşlar ile </w:t>
      </w:r>
      <w:r w:rsidR="002D14E0" w:rsidRPr="00107C00">
        <w:rPr>
          <w:rFonts w:ascii="Times New Roman" w:hAnsi="Times New Roman" w:cs="Times New Roman"/>
          <w:sz w:val="24"/>
          <w:szCs w:val="24"/>
        </w:rPr>
        <w:t>bu hizmet kolunda</w:t>
      </w:r>
      <w:r w:rsidR="002D14E0" w:rsidRPr="0021692B">
        <w:rPr>
          <w:rFonts w:ascii="Times New Roman" w:hAnsi="Times New Roman" w:cs="Times New Roman"/>
          <w:sz w:val="24"/>
          <w:szCs w:val="24"/>
        </w:rPr>
        <w:t xml:space="preserve"> </w:t>
      </w:r>
      <w:r w:rsidR="00E02EE6" w:rsidRPr="0021692B">
        <w:rPr>
          <w:rFonts w:ascii="Times New Roman" w:hAnsi="Times New Roman" w:cs="Times New Roman"/>
          <w:sz w:val="24"/>
          <w:szCs w:val="24"/>
        </w:rPr>
        <w:t>yetkili sendika tarafından birlikte belirlenir.</w:t>
      </w:r>
    </w:p>
    <w:p w:rsidR="00F04809" w:rsidRDefault="00F04809" w:rsidP="0029084C">
      <w:pPr>
        <w:pStyle w:val="AralkYok"/>
        <w:jc w:val="both"/>
        <w:rPr>
          <w:rFonts w:ascii="Times New Roman" w:hAnsi="Times New Roman" w:cs="Times New Roman"/>
          <w:sz w:val="24"/>
          <w:szCs w:val="24"/>
        </w:rPr>
      </w:pPr>
    </w:p>
    <w:p w:rsidR="00125119" w:rsidRDefault="00125119" w:rsidP="0029084C">
      <w:pPr>
        <w:pStyle w:val="AralkYok"/>
        <w:jc w:val="both"/>
        <w:rPr>
          <w:rFonts w:ascii="Times New Roman" w:hAnsi="Times New Roman" w:cs="Times New Roman"/>
          <w:sz w:val="24"/>
          <w:szCs w:val="24"/>
        </w:rPr>
      </w:pPr>
    </w:p>
    <w:p w:rsidR="00F04809" w:rsidRDefault="00F04809" w:rsidP="00F01767">
      <w:pPr>
        <w:pStyle w:val="AralkYok"/>
        <w:jc w:val="both"/>
        <w:rPr>
          <w:rFonts w:ascii="Times New Roman" w:hAnsi="Times New Roman" w:cs="Times New Roman"/>
          <w:sz w:val="24"/>
          <w:szCs w:val="24"/>
        </w:rPr>
      </w:pPr>
    </w:p>
    <w:p w:rsidR="00E02EE6" w:rsidRPr="0021692B" w:rsidRDefault="00673CB4" w:rsidP="00107C00">
      <w:pPr>
        <w:pStyle w:val="AralkYok"/>
        <w:jc w:val="both"/>
        <w:rPr>
          <w:rFonts w:ascii="Times New Roman" w:hAnsi="Times New Roman" w:cs="Times New Roman"/>
          <w:b/>
          <w:sz w:val="24"/>
          <w:szCs w:val="24"/>
        </w:rPr>
      </w:pPr>
      <w:r>
        <w:rPr>
          <w:rFonts w:ascii="Times New Roman" w:hAnsi="Times New Roman" w:cs="Times New Roman"/>
          <w:b/>
          <w:sz w:val="24"/>
          <w:szCs w:val="24"/>
        </w:rPr>
        <w:t>3-</w:t>
      </w:r>
      <w:r w:rsidRPr="0021692B">
        <w:rPr>
          <w:rFonts w:ascii="Times New Roman" w:hAnsi="Times New Roman" w:cs="Times New Roman"/>
          <w:b/>
          <w:sz w:val="24"/>
          <w:szCs w:val="24"/>
        </w:rPr>
        <w:t>ÜCRETSİZ OKUL SERVİSİ</w:t>
      </w:r>
      <w:r>
        <w:rPr>
          <w:rFonts w:ascii="Times New Roman" w:hAnsi="Times New Roman" w:cs="Times New Roman"/>
          <w:b/>
          <w:sz w:val="24"/>
          <w:szCs w:val="24"/>
        </w:rPr>
        <w:t xml:space="preserve"> </w:t>
      </w:r>
    </w:p>
    <w:p w:rsidR="00E02EE6" w:rsidRPr="00107C00" w:rsidRDefault="00E02EE6" w:rsidP="00F01767">
      <w:pPr>
        <w:pStyle w:val="AralkYok"/>
        <w:jc w:val="both"/>
        <w:rPr>
          <w:rFonts w:ascii="Times New Roman" w:hAnsi="Times New Roman" w:cs="Times New Roman"/>
          <w:sz w:val="24"/>
          <w:szCs w:val="24"/>
        </w:rPr>
      </w:pPr>
      <w:r w:rsidRPr="0021692B">
        <w:rPr>
          <w:rFonts w:ascii="Times New Roman" w:hAnsi="Times New Roman" w:cs="Times New Roman"/>
          <w:sz w:val="24"/>
          <w:szCs w:val="24"/>
        </w:rPr>
        <w:t>Bu hizmet kolu kapsamın</w:t>
      </w:r>
      <w:r w:rsidR="007A2B60" w:rsidRPr="0021692B">
        <w:rPr>
          <w:rFonts w:ascii="Times New Roman" w:hAnsi="Times New Roman" w:cs="Times New Roman"/>
          <w:sz w:val="24"/>
          <w:szCs w:val="24"/>
        </w:rPr>
        <w:t>da buluna</w:t>
      </w:r>
      <w:r w:rsidR="00BD6148" w:rsidRPr="0021692B">
        <w:rPr>
          <w:rFonts w:ascii="Times New Roman" w:hAnsi="Times New Roman" w:cs="Times New Roman"/>
          <w:sz w:val="24"/>
          <w:szCs w:val="24"/>
        </w:rPr>
        <w:t>n kurum ve kuruluşlarda ç</w:t>
      </w:r>
      <w:r w:rsidRPr="0021692B">
        <w:rPr>
          <w:rFonts w:ascii="Times New Roman" w:hAnsi="Times New Roman" w:cs="Times New Roman"/>
          <w:sz w:val="24"/>
          <w:szCs w:val="24"/>
        </w:rPr>
        <w:t>alışan kamu görevlileri</w:t>
      </w:r>
      <w:r w:rsidR="00BD6148" w:rsidRPr="0021692B">
        <w:rPr>
          <w:rFonts w:ascii="Times New Roman" w:hAnsi="Times New Roman" w:cs="Times New Roman"/>
          <w:sz w:val="24"/>
          <w:szCs w:val="24"/>
        </w:rPr>
        <w:t xml:space="preserve">nin çocukları da diğer statülerdeki personelin çocuklarının ücretsiz olarak yararlandığı okul servislerinden yararlanır. </w:t>
      </w:r>
      <w:r w:rsidR="00831124" w:rsidRPr="00107C00">
        <w:rPr>
          <w:rFonts w:ascii="Times New Roman" w:hAnsi="Times New Roman" w:cs="Times New Roman"/>
          <w:sz w:val="24"/>
          <w:szCs w:val="24"/>
        </w:rPr>
        <w:t>Ancak öğrencinin azlığı vb. nedenlerden dola</w:t>
      </w:r>
      <w:r w:rsidR="000E7F77" w:rsidRPr="00107C00">
        <w:rPr>
          <w:rFonts w:ascii="Times New Roman" w:hAnsi="Times New Roman" w:cs="Times New Roman"/>
          <w:sz w:val="24"/>
          <w:szCs w:val="24"/>
        </w:rPr>
        <w:t>yı</w:t>
      </w:r>
      <w:r w:rsidR="00646947" w:rsidRPr="00107C00">
        <w:rPr>
          <w:rFonts w:ascii="Times New Roman" w:hAnsi="Times New Roman" w:cs="Times New Roman"/>
          <w:sz w:val="24"/>
          <w:szCs w:val="24"/>
        </w:rPr>
        <w:t xml:space="preserve"> servis hizmeti sağlanamadığı durumlarda</w:t>
      </w:r>
      <w:r w:rsidR="000E7F77" w:rsidRPr="00107C00">
        <w:rPr>
          <w:rFonts w:ascii="Times New Roman" w:hAnsi="Times New Roman" w:cs="Times New Roman"/>
          <w:sz w:val="24"/>
          <w:szCs w:val="24"/>
        </w:rPr>
        <w:t xml:space="preserve"> servis hizmeti </w:t>
      </w:r>
      <w:r w:rsidR="00646947" w:rsidRPr="00107C00">
        <w:rPr>
          <w:rFonts w:ascii="Times New Roman" w:hAnsi="Times New Roman" w:cs="Times New Roman"/>
          <w:sz w:val="24"/>
          <w:szCs w:val="24"/>
        </w:rPr>
        <w:t xml:space="preserve">bedeli ödenir. </w:t>
      </w:r>
    </w:p>
    <w:p w:rsidR="00125119" w:rsidRDefault="00125119" w:rsidP="00F01767">
      <w:pPr>
        <w:pStyle w:val="AralkYok"/>
        <w:jc w:val="both"/>
        <w:rPr>
          <w:rFonts w:ascii="Times New Roman" w:hAnsi="Times New Roman" w:cs="Times New Roman"/>
          <w:sz w:val="24"/>
          <w:szCs w:val="24"/>
        </w:rPr>
      </w:pPr>
    </w:p>
    <w:p w:rsidR="00BD6148" w:rsidRPr="0021692B" w:rsidRDefault="00673CB4" w:rsidP="00BD6148">
      <w:pPr>
        <w:pStyle w:val="AralkYok"/>
        <w:jc w:val="both"/>
        <w:rPr>
          <w:rFonts w:ascii="Times New Roman" w:hAnsi="Times New Roman" w:cs="Times New Roman"/>
          <w:b/>
          <w:sz w:val="24"/>
          <w:szCs w:val="24"/>
        </w:rPr>
      </w:pPr>
      <w:r w:rsidRPr="0021692B">
        <w:rPr>
          <w:rFonts w:ascii="Times New Roman" w:hAnsi="Times New Roman" w:cs="Times New Roman"/>
          <w:b/>
          <w:sz w:val="24"/>
          <w:szCs w:val="24"/>
        </w:rPr>
        <w:t xml:space="preserve"> </w:t>
      </w:r>
      <w:r>
        <w:rPr>
          <w:rFonts w:ascii="Times New Roman" w:hAnsi="Times New Roman" w:cs="Times New Roman"/>
          <w:b/>
          <w:sz w:val="24"/>
          <w:szCs w:val="24"/>
        </w:rPr>
        <w:t>4-</w:t>
      </w:r>
      <w:r w:rsidRPr="0021692B">
        <w:rPr>
          <w:rFonts w:ascii="Times New Roman" w:hAnsi="Times New Roman" w:cs="Times New Roman"/>
          <w:b/>
          <w:sz w:val="24"/>
          <w:szCs w:val="24"/>
        </w:rPr>
        <w:t>ÜCRETSİZ SOSYAL SERVİS</w:t>
      </w:r>
      <w:r>
        <w:rPr>
          <w:rFonts w:ascii="Times New Roman" w:hAnsi="Times New Roman" w:cs="Times New Roman"/>
          <w:b/>
          <w:sz w:val="24"/>
          <w:szCs w:val="24"/>
        </w:rPr>
        <w:t xml:space="preserve"> </w:t>
      </w:r>
    </w:p>
    <w:p w:rsidR="00BD6148" w:rsidRPr="00107C00" w:rsidRDefault="00BD6148" w:rsidP="00F01767">
      <w:pPr>
        <w:pStyle w:val="AralkYok"/>
        <w:jc w:val="both"/>
        <w:rPr>
          <w:rFonts w:ascii="Times New Roman" w:hAnsi="Times New Roman" w:cs="Times New Roman"/>
          <w:sz w:val="24"/>
          <w:szCs w:val="24"/>
        </w:rPr>
      </w:pPr>
      <w:r w:rsidRPr="0021692B">
        <w:rPr>
          <w:rFonts w:ascii="Times New Roman" w:hAnsi="Times New Roman" w:cs="Times New Roman"/>
          <w:sz w:val="24"/>
          <w:szCs w:val="24"/>
        </w:rPr>
        <w:t xml:space="preserve">Bu hizmet kolu kapsamında bulunan kurum ve kuruluşların baraj, termik santral, fabrika, trafo ve benzeri işyerlerinde çalışan </w:t>
      </w:r>
      <w:r w:rsidR="00D95432" w:rsidRPr="0021692B">
        <w:rPr>
          <w:rFonts w:ascii="Times New Roman" w:hAnsi="Times New Roman" w:cs="Times New Roman"/>
          <w:sz w:val="24"/>
          <w:szCs w:val="24"/>
        </w:rPr>
        <w:t>kamu görevlileri ile aile fertleri</w:t>
      </w:r>
      <w:r w:rsidR="00646947" w:rsidRPr="0021692B">
        <w:rPr>
          <w:rFonts w:ascii="Times New Roman" w:hAnsi="Times New Roman" w:cs="Times New Roman"/>
          <w:sz w:val="24"/>
          <w:szCs w:val="24"/>
        </w:rPr>
        <w:t xml:space="preserve">ne </w:t>
      </w:r>
      <w:r w:rsidR="00AC1E16" w:rsidRPr="00107C00">
        <w:rPr>
          <w:rFonts w:ascii="Times New Roman" w:hAnsi="Times New Roman" w:cs="Times New Roman"/>
          <w:sz w:val="24"/>
          <w:szCs w:val="24"/>
        </w:rPr>
        <w:t>haftada en az iki tam</w:t>
      </w:r>
      <w:r w:rsidR="00F463A7" w:rsidRPr="00107C00">
        <w:rPr>
          <w:rFonts w:ascii="Times New Roman" w:hAnsi="Times New Roman" w:cs="Times New Roman"/>
          <w:sz w:val="24"/>
          <w:szCs w:val="24"/>
        </w:rPr>
        <w:t xml:space="preserve"> </w:t>
      </w:r>
      <w:r w:rsidR="00AC1E16" w:rsidRPr="00107C00">
        <w:rPr>
          <w:rFonts w:ascii="Times New Roman" w:hAnsi="Times New Roman" w:cs="Times New Roman"/>
          <w:sz w:val="24"/>
          <w:szCs w:val="24"/>
        </w:rPr>
        <w:t>sefer</w:t>
      </w:r>
      <w:r w:rsidR="00F463A7" w:rsidRPr="00107C00">
        <w:rPr>
          <w:rFonts w:ascii="Times New Roman" w:hAnsi="Times New Roman" w:cs="Times New Roman"/>
          <w:sz w:val="24"/>
          <w:szCs w:val="24"/>
        </w:rPr>
        <w:t xml:space="preserve"> </w:t>
      </w:r>
      <w:r w:rsidR="00AC1E16" w:rsidRPr="00107C00">
        <w:rPr>
          <w:rFonts w:ascii="Times New Roman" w:hAnsi="Times New Roman" w:cs="Times New Roman"/>
          <w:sz w:val="24"/>
          <w:szCs w:val="24"/>
        </w:rPr>
        <w:t>(gidiş-dönüş)</w:t>
      </w:r>
      <w:r w:rsidR="00F463A7" w:rsidRPr="00107C00">
        <w:rPr>
          <w:rFonts w:ascii="Times New Roman" w:hAnsi="Times New Roman" w:cs="Times New Roman"/>
          <w:sz w:val="24"/>
          <w:szCs w:val="24"/>
        </w:rPr>
        <w:t xml:space="preserve"> </w:t>
      </w:r>
      <w:r w:rsidR="00646947" w:rsidRPr="00107C00">
        <w:rPr>
          <w:rFonts w:ascii="Times New Roman" w:hAnsi="Times New Roman" w:cs="Times New Roman"/>
          <w:sz w:val="24"/>
          <w:szCs w:val="24"/>
        </w:rPr>
        <w:t xml:space="preserve">ücretsiz sosyal servis sağlanır. </w:t>
      </w:r>
    </w:p>
    <w:p w:rsidR="00A03B7C" w:rsidRDefault="00A03B7C" w:rsidP="00F01767">
      <w:pPr>
        <w:pStyle w:val="AralkYok"/>
        <w:jc w:val="both"/>
        <w:rPr>
          <w:rFonts w:ascii="Times New Roman" w:hAnsi="Times New Roman" w:cs="Times New Roman"/>
          <w:b/>
          <w:i/>
          <w:sz w:val="24"/>
          <w:szCs w:val="24"/>
          <w:u w:val="single"/>
        </w:rPr>
      </w:pPr>
    </w:p>
    <w:p w:rsidR="00A03B7C" w:rsidRDefault="00A03B7C" w:rsidP="00F01767">
      <w:pPr>
        <w:pStyle w:val="AralkYok"/>
        <w:jc w:val="both"/>
        <w:rPr>
          <w:rFonts w:ascii="Times New Roman" w:hAnsi="Times New Roman" w:cs="Times New Roman"/>
          <w:b/>
          <w:i/>
          <w:sz w:val="24"/>
          <w:szCs w:val="24"/>
          <w:u w:val="single"/>
        </w:rPr>
      </w:pPr>
    </w:p>
    <w:p w:rsidR="004A5B45" w:rsidRPr="0021692B" w:rsidRDefault="004A5B45" w:rsidP="00F01767">
      <w:pPr>
        <w:pStyle w:val="AralkYok"/>
        <w:jc w:val="both"/>
        <w:rPr>
          <w:rFonts w:ascii="Times New Roman" w:hAnsi="Times New Roman" w:cs="Times New Roman"/>
          <w:sz w:val="24"/>
          <w:szCs w:val="24"/>
        </w:rPr>
      </w:pPr>
    </w:p>
    <w:p w:rsidR="00E02EE6" w:rsidRPr="00A03B7C" w:rsidRDefault="00673CB4" w:rsidP="00A03B7C">
      <w:pPr>
        <w:pStyle w:val="AralkYok"/>
        <w:jc w:val="both"/>
        <w:rPr>
          <w:rFonts w:ascii="Times New Roman" w:hAnsi="Times New Roman" w:cs="Times New Roman"/>
          <w:sz w:val="24"/>
          <w:szCs w:val="24"/>
        </w:rPr>
      </w:pPr>
      <w:r>
        <w:rPr>
          <w:rFonts w:ascii="Times New Roman" w:hAnsi="Times New Roman" w:cs="Times New Roman"/>
          <w:sz w:val="24"/>
          <w:szCs w:val="24"/>
        </w:rPr>
        <w:t>6-</w:t>
      </w:r>
      <w:r w:rsidRPr="0021692B">
        <w:rPr>
          <w:rFonts w:ascii="Times New Roman" w:hAnsi="Times New Roman" w:cs="Times New Roman"/>
          <w:b/>
          <w:sz w:val="24"/>
          <w:szCs w:val="24"/>
        </w:rPr>
        <w:t>MTA PERSONELİNE YEMEK YARDIMI</w:t>
      </w:r>
      <w:r>
        <w:rPr>
          <w:rFonts w:ascii="Times New Roman" w:hAnsi="Times New Roman" w:cs="Times New Roman"/>
          <w:b/>
          <w:sz w:val="24"/>
          <w:szCs w:val="24"/>
        </w:rPr>
        <w:t xml:space="preserve"> </w:t>
      </w:r>
    </w:p>
    <w:p w:rsidR="00E02EE6" w:rsidRPr="00107C00" w:rsidRDefault="00E02EE6" w:rsidP="0029084C">
      <w:pPr>
        <w:pStyle w:val="AralkYok"/>
        <w:jc w:val="both"/>
        <w:rPr>
          <w:rFonts w:ascii="Times New Roman" w:hAnsi="Times New Roman" w:cs="Times New Roman"/>
          <w:sz w:val="24"/>
          <w:szCs w:val="24"/>
        </w:rPr>
      </w:pPr>
      <w:r w:rsidRPr="00A03B7C">
        <w:rPr>
          <w:rFonts w:ascii="Times New Roman" w:hAnsi="Times New Roman" w:cs="Times New Roman"/>
          <w:sz w:val="24"/>
          <w:szCs w:val="24"/>
        </w:rPr>
        <w:t>Maden Tetkik ve Arama Genel Müdürlüğüne bağlı</w:t>
      </w:r>
      <w:r w:rsidRPr="0021692B">
        <w:rPr>
          <w:rFonts w:ascii="Times New Roman" w:hAnsi="Times New Roman" w:cs="Times New Roman"/>
          <w:b/>
          <w:i/>
          <w:sz w:val="24"/>
          <w:szCs w:val="24"/>
          <w:u w:val="single"/>
        </w:rPr>
        <w:t xml:space="preserve"> </w:t>
      </w:r>
      <w:r w:rsidRPr="00107C00">
        <w:rPr>
          <w:rFonts w:ascii="Times New Roman" w:hAnsi="Times New Roman" w:cs="Times New Roman"/>
          <w:sz w:val="24"/>
          <w:szCs w:val="24"/>
        </w:rPr>
        <w:t>tüm kamplarda  kamu görevlileri</w:t>
      </w:r>
      <w:r w:rsidR="003556B2" w:rsidRPr="00107C00">
        <w:rPr>
          <w:rFonts w:ascii="Times New Roman" w:hAnsi="Times New Roman" w:cs="Times New Roman"/>
          <w:sz w:val="24"/>
          <w:szCs w:val="24"/>
        </w:rPr>
        <w:t>ne ücretsiz yemek verilir</w:t>
      </w:r>
      <w:r w:rsidRPr="00107C00">
        <w:rPr>
          <w:rFonts w:ascii="Times New Roman" w:hAnsi="Times New Roman" w:cs="Times New Roman"/>
          <w:sz w:val="24"/>
          <w:szCs w:val="24"/>
        </w:rPr>
        <w:t>.</w:t>
      </w:r>
    </w:p>
    <w:p w:rsidR="00E02EE6" w:rsidRDefault="00E02EE6" w:rsidP="0029084C">
      <w:pPr>
        <w:pStyle w:val="AralkYok"/>
        <w:jc w:val="both"/>
        <w:rPr>
          <w:rFonts w:ascii="Times New Roman" w:hAnsi="Times New Roman" w:cs="Times New Roman"/>
          <w:sz w:val="24"/>
          <w:szCs w:val="24"/>
        </w:rPr>
      </w:pPr>
    </w:p>
    <w:p w:rsidR="00A03B7C" w:rsidRDefault="00A03B7C" w:rsidP="0029084C">
      <w:pPr>
        <w:pStyle w:val="AralkYok"/>
        <w:jc w:val="both"/>
        <w:rPr>
          <w:rFonts w:ascii="Times New Roman" w:hAnsi="Times New Roman" w:cs="Times New Roman"/>
          <w:sz w:val="24"/>
          <w:szCs w:val="24"/>
        </w:rPr>
      </w:pPr>
    </w:p>
    <w:p w:rsidR="00107C00" w:rsidRDefault="00107C00" w:rsidP="0029084C">
      <w:pPr>
        <w:pStyle w:val="AralkYok"/>
        <w:jc w:val="both"/>
        <w:rPr>
          <w:rFonts w:ascii="Times New Roman" w:hAnsi="Times New Roman" w:cs="Times New Roman"/>
          <w:sz w:val="24"/>
          <w:szCs w:val="24"/>
        </w:rPr>
      </w:pPr>
    </w:p>
    <w:p w:rsidR="00107C00" w:rsidRDefault="00107C00" w:rsidP="0029084C">
      <w:pPr>
        <w:pStyle w:val="AralkYok"/>
        <w:jc w:val="both"/>
        <w:rPr>
          <w:rFonts w:ascii="Times New Roman" w:hAnsi="Times New Roman" w:cs="Times New Roman"/>
          <w:sz w:val="24"/>
          <w:szCs w:val="24"/>
        </w:rPr>
      </w:pPr>
    </w:p>
    <w:p w:rsidR="006F0A68" w:rsidRDefault="006F0A68" w:rsidP="0029084C">
      <w:pPr>
        <w:pStyle w:val="AralkYok"/>
        <w:jc w:val="both"/>
        <w:rPr>
          <w:rFonts w:ascii="Times New Roman" w:hAnsi="Times New Roman" w:cs="Times New Roman"/>
          <w:sz w:val="24"/>
          <w:szCs w:val="24"/>
        </w:rPr>
      </w:pPr>
    </w:p>
    <w:p w:rsidR="00107C00" w:rsidRDefault="00107C00" w:rsidP="0029084C">
      <w:pPr>
        <w:pStyle w:val="AralkYok"/>
        <w:jc w:val="both"/>
        <w:rPr>
          <w:rFonts w:ascii="Times New Roman" w:hAnsi="Times New Roman" w:cs="Times New Roman"/>
          <w:sz w:val="24"/>
          <w:szCs w:val="24"/>
        </w:rPr>
      </w:pPr>
    </w:p>
    <w:p w:rsidR="000D3C94" w:rsidRDefault="000D3C94" w:rsidP="00A03B7C">
      <w:pPr>
        <w:pStyle w:val="AralkYok"/>
        <w:jc w:val="both"/>
        <w:rPr>
          <w:rFonts w:ascii="Times New Roman" w:hAnsi="Times New Roman" w:cs="Times New Roman"/>
          <w:b/>
          <w:i/>
          <w:sz w:val="24"/>
          <w:szCs w:val="24"/>
        </w:rPr>
      </w:pPr>
    </w:p>
    <w:p w:rsidR="000D3C94" w:rsidRPr="00A03B7C" w:rsidRDefault="000D3C94" w:rsidP="00A03B7C">
      <w:pPr>
        <w:pStyle w:val="AralkYok"/>
        <w:jc w:val="both"/>
        <w:rPr>
          <w:rFonts w:ascii="Times New Roman" w:hAnsi="Times New Roman" w:cs="Times New Roman"/>
          <w:b/>
          <w:i/>
          <w:sz w:val="24"/>
          <w:szCs w:val="24"/>
        </w:rPr>
      </w:pPr>
    </w:p>
    <w:p w:rsidR="00E02EE6" w:rsidRPr="00CB257D" w:rsidRDefault="00673CB4" w:rsidP="00CB257D">
      <w:pPr>
        <w:pStyle w:val="AralkYok"/>
        <w:jc w:val="both"/>
        <w:rPr>
          <w:rFonts w:ascii="Times New Roman" w:hAnsi="Times New Roman" w:cs="Times New Roman"/>
          <w:sz w:val="24"/>
          <w:szCs w:val="24"/>
        </w:rPr>
      </w:pPr>
      <w:r>
        <w:rPr>
          <w:rFonts w:ascii="Times New Roman" w:hAnsi="Times New Roman" w:cs="Times New Roman"/>
          <w:sz w:val="24"/>
          <w:szCs w:val="24"/>
        </w:rPr>
        <w:lastRenderedPageBreak/>
        <w:t>7-</w:t>
      </w:r>
      <w:r w:rsidRPr="000D3C94">
        <w:rPr>
          <w:rFonts w:ascii="Times New Roman" w:hAnsi="Times New Roman" w:cs="Times New Roman"/>
          <w:b/>
        </w:rPr>
        <w:t xml:space="preserve">YÜK TEVZİ MÜDÜRLÜKLERİNDE ÇALIŞAN TEKNİK PERSONELE İLAVE ÜCRET VERİLMESİ </w:t>
      </w:r>
    </w:p>
    <w:p w:rsidR="0029084C" w:rsidRDefault="00E02EE6" w:rsidP="00F01767">
      <w:pPr>
        <w:pStyle w:val="AralkYok"/>
        <w:jc w:val="both"/>
        <w:rPr>
          <w:rFonts w:ascii="Times New Roman" w:hAnsi="Times New Roman" w:cs="Times New Roman"/>
          <w:b/>
          <w:i/>
          <w:sz w:val="24"/>
          <w:szCs w:val="24"/>
          <w:u w:val="single"/>
        </w:rPr>
      </w:pPr>
      <w:r w:rsidRPr="000D3C94">
        <w:rPr>
          <w:rFonts w:ascii="Times New Roman" w:hAnsi="Times New Roman" w:cs="Times New Roman"/>
          <w:sz w:val="24"/>
          <w:szCs w:val="24"/>
        </w:rPr>
        <w:t>Türkiye Elektrik İletim A.Ş. Genel Müdürlüğü Yük Tevzi Müdürlükle</w:t>
      </w:r>
      <w:r w:rsidR="00135E39" w:rsidRPr="000D3C94">
        <w:rPr>
          <w:rFonts w:ascii="Times New Roman" w:hAnsi="Times New Roman" w:cs="Times New Roman"/>
          <w:sz w:val="24"/>
          <w:szCs w:val="24"/>
        </w:rPr>
        <w:t xml:space="preserve">rinde </w:t>
      </w:r>
      <w:r w:rsidR="00135E39" w:rsidRPr="00107C00">
        <w:rPr>
          <w:rFonts w:ascii="Times New Roman" w:hAnsi="Times New Roman" w:cs="Times New Roman"/>
          <w:sz w:val="24"/>
          <w:szCs w:val="24"/>
        </w:rPr>
        <w:t>vardiyalı olarak çalışan teknik personele temel ücreti dışında</w:t>
      </w:r>
      <w:r w:rsidR="00C40E73" w:rsidRPr="00107C00">
        <w:rPr>
          <w:rFonts w:ascii="Times New Roman" w:hAnsi="Times New Roman" w:cs="Times New Roman"/>
          <w:sz w:val="24"/>
          <w:szCs w:val="24"/>
        </w:rPr>
        <w:t xml:space="preserve"> en yüksek devlet memuru  aylığı</w:t>
      </w:r>
      <w:r w:rsidR="00646947" w:rsidRPr="00107C00">
        <w:rPr>
          <w:rFonts w:ascii="Times New Roman" w:hAnsi="Times New Roman" w:cs="Times New Roman"/>
          <w:sz w:val="24"/>
          <w:szCs w:val="24"/>
        </w:rPr>
        <w:t xml:space="preserve"> kadar </w:t>
      </w:r>
      <w:r w:rsidR="00C40E73" w:rsidRPr="00107C00">
        <w:rPr>
          <w:rFonts w:ascii="Times New Roman" w:hAnsi="Times New Roman" w:cs="Times New Roman"/>
          <w:sz w:val="24"/>
          <w:szCs w:val="24"/>
        </w:rPr>
        <w:t xml:space="preserve">ilave </w:t>
      </w:r>
      <w:r w:rsidR="00646947" w:rsidRPr="00107C00">
        <w:rPr>
          <w:rFonts w:ascii="Times New Roman" w:hAnsi="Times New Roman" w:cs="Times New Roman"/>
          <w:sz w:val="24"/>
          <w:szCs w:val="24"/>
        </w:rPr>
        <w:t xml:space="preserve">ödeme yapılır. </w:t>
      </w:r>
      <w:r w:rsidR="004F0720" w:rsidRPr="00107C00">
        <w:rPr>
          <w:rFonts w:ascii="Times New Roman" w:hAnsi="Times New Roman" w:cs="Times New Roman"/>
          <w:sz w:val="24"/>
          <w:szCs w:val="24"/>
        </w:rPr>
        <w:t>Bu ödemeden damga vergisi</w:t>
      </w:r>
      <w:r w:rsidR="00C40E73" w:rsidRPr="00107C00">
        <w:rPr>
          <w:rFonts w:ascii="Times New Roman" w:hAnsi="Times New Roman" w:cs="Times New Roman"/>
          <w:sz w:val="24"/>
          <w:szCs w:val="24"/>
        </w:rPr>
        <w:t xml:space="preserve"> ve sendika aidatı</w:t>
      </w:r>
      <w:r w:rsidR="004F0720" w:rsidRPr="00107C00">
        <w:rPr>
          <w:rFonts w:ascii="Times New Roman" w:hAnsi="Times New Roman" w:cs="Times New Roman"/>
          <w:sz w:val="24"/>
          <w:szCs w:val="24"/>
        </w:rPr>
        <w:t xml:space="preserve"> hariç herhangi bir kesinti yapılmaz.</w:t>
      </w:r>
      <w:r w:rsidR="0029084C" w:rsidRPr="0021692B">
        <w:rPr>
          <w:rFonts w:ascii="Times New Roman" w:hAnsi="Times New Roman" w:cs="Times New Roman"/>
          <w:b/>
          <w:i/>
          <w:sz w:val="24"/>
          <w:szCs w:val="24"/>
          <w:u w:val="single"/>
        </w:rPr>
        <w:t xml:space="preserve"> </w:t>
      </w:r>
    </w:p>
    <w:p w:rsidR="0059512E" w:rsidRDefault="0059512E" w:rsidP="00F01767">
      <w:pPr>
        <w:pStyle w:val="AralkYok"/>
        <w:jc w:val="both"/>
        <w:rPr>
          <w:rFonts w:ascii="Times New Roman" w:hAnsi="Times New Roman" w:cs="Times New Roman"/>
          <w:b/>
          <w:i/>
          <w:sz w:val="24"/>
          <w:szCs w:val="24"/>
          <w:u w:val="single"/>
        </w:rPr>
      </w:pPr>
    </w:p>
    <w:p w:rsidR="0081225B" w:rsidRPr="0059512E" w:rsidRDefault="0081225B" w:rsidP="0059512E">
      <w:pPr>
        <w:pStyle w:val="AralkYok"/>
        <w:jc w:val="both"/>
        <w:rPr>
          <w:rFonts w:ascii="Times New Roman" w:hAnsi="Times New Roman" w:cs="Times New Roman"/>
          <w:b/>
          <w:i/>
          <w:sz w:val="24"/>
          <w:szCs w:val="24"/>
        </w:rPr>
      </w:pPr>
    </w:p>
    <w:p w:rsidR="00126187" w:rsidRPr="0081225B" w:rsidRDefault="00673CB4" w:rsidP="00107C00">
      <w:pPr>
        <w:pStyle w:val="AralkYok"/>
        <w:jc w:val="both"/>
        <w:rPr>
          <w:rFonts w:ascii="Times New Roman" w:hAnsi="Times New Roman" w:cs="Times New Roman"/>
          <w:sz w:val="24"/>
          <w:szCs w:val="24"/>
        </w:rPr>
      </w:pPr>
      <w:r>
        <w:rPr>
          <w:rFonts w:ascii="Times New Roman" w:hAnsi="Times New Roman" w:cs="Times New Roman"/>
          <w:b/>
          <w:sz w:val="24"/>
          <w:szCs w:val="24"/>
        </w:rPr>
        <w:t>8-</w:t>
      </w:r>
      <w:r w:rsidRPr="0021692B">
        <w:rPr>
          <w:rFonts w:ascii="Times New Roman" w:hAnsi="Times New Roman" w:cs="Times New Roman"/>
          <w:b/>
          <w:sz w:val="24"/>
          <w:szCs w:val="24"/>
        </w:rPr>
        <w:t>VARDİYA SERVİSİ</w:t>
      </w:r>
    </w:p>
    <w:p w:rsidR="00126187" w:rsidRPr="00107C00" w:rsidRDefault="001A5C11" w:rsidP="00F01767">
      <w:pPr>
        <w:pStyle w:val="AralkYok"/>
        <w:jc w:val="both"/>
        <w:rPr>
          <w:rFonts w:ascii="Times New Roman" w:hAnsi="Times New Roman" w:cs="Times New Roman"/>
          <w:sz w:val="24"/>
          <w:szCs w:val="24"/>
        </w:rPr>
      </w:pPr>
      <w:r w:rsidRPr="0021692B">
        <w:rPr>
          <w:rFonts w:ascii="Times New Roman" w:hAnsi="Times New Roman" w:cs="Times New Roman"/>
          <w:sz w:val="24"/>
          <w:szCs w:val="24"/>
        </w:rPr>
        <w:t>Bu hizmet kolu kapsamında bulunan kurum ve kuruluşlarda normal mesai saatleri dışında vardiyalı çalışan kamu görevlilerine işe geliş ve gi</w:t>
      </w:r>
      <w:r w:rsidR="00FF41B7" w:rsidRPr="0021692B">
        <w:rPr>
          <w:rFonts w:ascii="Times New Roman" w:hAnsi="Times New Roman" w:cs="Times New Roman"/>
          <w:sz w:val="24"/>
          <w:szCs w:val="24"/>
        </w:rPr>
        <w:t>dişlerinde servis hizmeti sağlanır.</w:t>
      </w:r>
      <w:r w:rsidR="00646947" w:rsidRPr="0021692B">
        <w:rPr>
          <w:rFonts w:ascii="Times New Roman" w:hAnsi="Times New Roman" w:cs="Times New Roman"/>
          <w:sz w:val="24"/>
          <w:szCs w:val="24"/>
        </w:rPr>
        <w:t xml:space="preserve"> </w:t>
      </w:r>
      <w:r w:rsidR="00646947" w:rsidRPr="00107C00">
        <w:rPr>
          <w:rFonts w:ascii="Times New Roman" w:hAnsi="Times New Roman" w:cs="Times New Roman"/>
          <w:sz w:val="24"/>
          <w:szCs w:val="24"/>
        </w:rPr>
        <w:t>Servis hizmetlerinin ekonomik olmadığı durumlarda bedeli nakden ödenir.</w:t>
      </w:r>
    </w:p>
    <w:p w:rsidR="00F9149E" w:rsidRPr="0021692B" w:rsidRDefault="00673CB4" w:rsidP="00F01767">
      <w:pPr>
        <w:pStyle w:val="AralkYok"/>
        <w:jc w:val="both"/>
        <w:rPr>
          <w:rFonts w:ascii="Times New Roman" w:hAnsi="Times New Roman" w:cs="Times New Roman"/>
          <w:b/>
          <w:sz w:val="24"/>
          <w:szCs w:val="24"/>
        </w:rPr>
      </w:pPr>
      <w:r w:rsidRPr="0021692B">
        <w:rPr>
          <w:rFonts w:ascii="Times New Roman" w:hAnsi="Times New Roman" w:cs="Times New Roman"/>
          <w:b/>
          <w:sz w:val="24"/>
          <w:szCs w:val="24"/>
        </w:rPr>
        <w:t xml:space="preserve">            </w:t>
      </w:r>
    </w:p>
    <w:p w:rsidR="00107C00" w:rsidRDefault="00673CB4" w:rsidP="00694A5B">
      <w:pPr>
        <w:pStyle w:val="AralkYok"/>
        <w:jc w:val="both"/>
        <w:rPr>
          <w:rFonts w:ascii="Times New Roman" w:hAnsi="Times New Roman" w:cs="Times New Roman"/>
          <w:sz w:val="24"/>
          <w:szCs w:val="24"/>
        </w:rPr>
      </w:pPr>
      <w:r>
        <w:rPr>
          <w:rFonts w:ascii="Times New Roman" w:hAnsi="Times New Roman" w:cs="Times New Roman"/>
          <w:b/>
          <w:sz w:val="24"/>
          <w:szCs w:val="24"/>
        </w:rPr>
        <w:t>9-</w:t>
      </w:r>
      <w:r w:rsidRPr="0021692B">
        <w:rPr>
          <w:rFonts w:ascii="Times New Roman" w:hAnsi="Times New Roman" w:cs="Times New Roman"/>
          <w:b/>
          <w:sz w:val="24"/>
          <w:szCs w:val="24"/>
        </w:rPr>
        <w:t>ETİ MADEN İŞLETMELERİ PERSONEL SERVİSİ</w:t>
      </w:r>
    </w:p>
    <w:p w:rsidR="00694A5B" w:rsidRPr="0021692B" w:rsidRDefault="00694A5B" w:rsidP="00694A5B">
      <w:pPr>
        <w:pStyle w:val="AralkYok"/>
        <w:jc w:val="both"/>
        <w:rPr>
          <w:rFonts w:ascii="Times New Roman" w:hAnsi="Times New Roman" w:cs="Times New Roman"/>
          <w:sz w:val="24"/>
          <w:szCs w:val="24"/>
        </w:rPr>
      </w:pPr>
      <w:r w:rsidRPr="0021692B">
        <w:rPr>
          <w:rFonts w:ascii="Times New Roman" w:hAnsi="Times New Roman" w:cs="Times New Roman"/>
          <w:sz w:val="24"/>
          <w:szCs w:val="24"/>
        </w:rPr>
        <w:t xml:space="preserve">Eti Maden </w:t>
      </w:r>
      <w:r w:rsidR="002C45CC" w:rsidRPr="0021692B">
        <w:rPr>
          <w:rFonts w:ascii="Times New Roman" w:hAnsi="Times New Roman" w:cs="Times New Roman"/>
          <w:sz w:val="24"/>
          <w:szCs w:val="24"/>
        </w:rPr>
        <w:t xml:space="preserve">İşletmeleri </w:t>
      </w:r>
      <w:r w:rsidRPr="0021692B">
        <w:rPr>
          <w:rFonts w:ascii="Times New Roman" w:hAnsi="Times New Roman" w:cs="Times New Roman"/>
          <w:sz w:val="24"/>
          <w:szCs w:val="24"/>
        </w:rPr>
        <w:t>Genel</w:t>
      </w:r>
      <w:r w:rsidR="002C45CC" w:rsidRPr="0021692B">
        <w:rPr>
          <w:rFonts w:ascii="Times New Roman" w:hAnsi="Times New Roman" w:cs="Times New Roman"/>
          <w:sz w:val="24"/>
          <w:szCs w:val="24"/>
        </w:rPr>
        <w:t xml:space="preserve"> Müdürlüğüne bağlı Bigadiç,</w:t>
      </w:r>
      <w:r w:rsidRPr="0021692B">
        <w:rPr>
          <w:rFonts w:ascii="Times New Roman" w:hAnsi="Times New Roman" w:cs="Times New Roman"/>
          <w:sz w:val="24"/>
          <w:szCs w:val="24"/>
        </w:rPr>
        <w:t xml:space="preserve"> Kırka, Emet ve Bandırma işletmelerinde </w:t>
      </w:r>
      <w:r w:rsidR="00D232B3" w:rsidRPr="0021692B">
        <w:rPr>
          <w:rFonts w:ascii="Times New Roman" w:hAnsi="Times New Roman" w:cs="Times New Roman"/>
          <w:sz w:val="24"/>
          <w:szCs w:val="24"/>
        </w:rPr>
        <w:t>görev yapan kamu görevlilerine diğer statüdeki personele sağlanan servis hizmeti bu personele de sağlanır</w:t>
      </w:r>
      <w:r w:rsidRPr="0021692B">
        <w:rPr>
          <w:rFonts w:ascii="Times New Roman" w:hAnsi="Times New Roman" w:cs="Times New Roman"/>
          <w:sz w:val="24"/>
          <w:szCs w:val="24"/>
        </w:rPr>
        <w:t>.</w:t>
      </w:r>
      <w:r w:rsidR="00D232B3" w:rsidRPr="0021692B">
        <w:rPr>
          <w:rFonts w:ascii="Times New Roman" w:hAnsi="Times New Roman" w:cs="Times New Roman"/>
          <w:sz w:val="24"/>
          <w:szCs w:val="24"/>
        </w:rPr>
        <w:t xml:space="preserve"> Güzergahların belirlenmesi kurum ile hizmet kolunda yetkili sendika tarafından birlikte belirlenir</w:t>
      </w:r>
    </w:p>
    <w:p w:rsidR="00694A5B" w:rsidRPr="0021692B" w:rsidRDefault="00694A5B" w:rsidP="00694A5B">
      <w:pPr>
        <w:pStyle w:val="AralkYok"/>
        <w:jc w:val="both"/>
        <w:rPr>
          <w:rFonts w:ascii="Times New Roman" w:hAnsi="Times New Roman" w:cs="Times New Roman"/>
          <w:sz w:val="24"/>
          <w:szCs w:val="24"/>
        </w:rPr>
      </w:pPr>
      <w:r w:rsidRPr="0021692B">
        <w:rPr>
          <w:rFonts w:ascii="Times New Roman" w:hAnsi="Times New Roman" w:cs="Times New Roman"/>
          <w:sz w:val="24"/>
          <w:szCs w:val="24"/>
        </w:rPr>
        <w:tab/>
      </w:r>
    </w:p>
    <w:p w:rsidR="007223F8" w:rsidRPr="0021692B" w:rsidRDefault="00673CB4" w:rsidP="007210F1">
      <w:pPr>
        <w:pStyle w:val="AralkYok"/>
        <w:jc w:val="both"/>
        <w:rPr>
          <w:rFonts w:ascii="Times New Roman" w:eastAsia="Calibri" w:hAnsi="Times New Roman" w:cs="Times New Roman"/>
          <w:b/>
          <w:color w:val="000000"/>
          <w:sz w:val="24"/>
          <w:szCs w:val="24"/>
          <w:lang w:eastAsia="tr-TR"/>
        </w:rPr>
      </w:pPr>
      <w:r>
        <w:rPr>
          <w:rFonts w:ascii="Times New Roman" w:hAnsi="Times New Roman" w:cs="Times New Roman"/>
          <w:sz w:val="24"/>
          <w:szCs w:val="24"/>
        </w:rPr>
        <w:t xml:space="preserve">10- </w:t>
      </w:r>
      <w:r>
        <w:rPr>
          <w:rFonts w:ascii="Times New Roman" w:eastAsia="Calibri" w:hAnsi="Times New Roman" w:cs="Times New Roman"/>
          <w:b/>
          <w:color w:val="000000"/>
          <w:sz w:val="24"/>
          <w:szCs w:val="24"/>
          <w:lang w:eastAsia="tr-TR"/>
        </w:rPr>
        <w:t>DSİ</w:t>
      </w:r>
      <w:r w:rsidRPr="0021692B">
        <w:rPr>
          <w:rFonts w:ascii="Times New Roman" w:eastAsia="Calibri" w:hAnsi="Times New Roman" w:cs="Times New Roman"/>
          <w:b/>
          <w:color w:val="000000"/>
          <w:sz w:val="24"/>
          <w:szCs w:val="24"/>
          <w:lang w:eastAsia="tr-TR"/>
        </w:rPr>
        <w:t xml:space="preserve"> FAZLA ÇALIŞMA ÜCRETİ</w:t>
      </w:r>
    </w:p>
    <w:p w:rsidR="00F53FB8" w:rsidRDefault="00F53FB8" w:rsidP="00DB56E8">
      <w:pPr>
        <w:tabs>
          <w:tab w:val="left" w:pos="624"/>
        </w:tabs>
        <w:spacing w:after="0" w:line="250" w:lineRule="auto"/>
        <w:jc w:val="both"/>
        <w:rPr>
          <w:rFonts w:ascii="Times New Roman" w:hAnsi="Times New Roman" w:cs="Times New Roman"/>
          <w:sz w:val="24"/>
          <w:szCs w:val="24"/>
        </w:rPr>
      </w:pPr>
      <w:r w:rsidRPr="0021692B">
        <w:rPr>
          <w:rFonts w:ascii="Times New Roman" w:hAnsi="Times New Roman" w:cs="Times New Roman"/>
          <w:sz w:val="24"/>
          <w:szCs w:val="24"/>
        </w:rPr>
        <w:t>DS</w:t>
      </w:r>
      <w:r w:rsidR="00FC6ECA">
        <w:rPr>
          <w:rFonts w:ascii="Times New Roman" w:hAnsi="Times New Roman" w:cs="Times New Roman"/>
          <w:sz w:val="24"/>
          <w:szCs w:val="24"/>
        </w:rPr>
        <w:t>İ Genel Müdürlüğü’ne bağlı;</w:t>
      </w:r>
      <w:r w:rsidRPr="0021692B">
        <w:rPr>
          <w:rFonts w:ascii="Times New Roman" w:hAnsi="Times New Roman" w:cs="Times New Roman"/>
          <w:sz w:val="24"/>
          <w:szCs w:val="24"/>
        </w:rPr>
        <w:t xml:space="preserve"> Ilısu Projesi, 16. Bölge Müdürlüğü ve Çoruh Projeleri ile 26. Bölge Müdürlüğü olmak üzere; GAP, DAP ve Doğu Karadeniz Geliştirme Programı (DKAP) </w:t>
      </w:r>
      <w:r w:rsidR="00FC6ECA">
        <w:rPr>
          <w:rFonts w:ascii="Times New Roman" w:hAnsi="Times New Roman" w:cs="Times New Roman"/>
          <w:sz w:val="24"/>
          <w:szCs w:val="24"/>
        </w:rPr>
        <w:t>kapsamında çalışan kamu görevlilerine</w:t>
      </w:r>
      <w:r w:rsidRPr="0021692B">
        <w:rPr>
          <w:rFonts w:ascii="Times New Roman" w:hAnsi="Times New Roman" w:cs="Times New Roman"/>
          <w:sz w:val="24"/>
          <w:szCs w:val="24"/>
        </w:rPr>
        <w:t xml:space="preserve"> ayda 100 saat fazla mesai ödenir. Bu kapsamdaki Ilısu Projesi 16. Bölge Müdürlüğü’nde çalışanlara </w:t>
      </w:r>
      <w:r w:rsidR="00F715A0">
        <w:rPr>
          <w:rFonts w:ascii="Times New Roman" w:hAnsi="Times New Roman" w:cs="Times New Roman"/>
          <w:sz w:val="24"/>
          <w:szCs w:val="24"/>
        </w:rPr>
        <w:t xml:space="preserve">saat başı </w:t>
      </w:r>
      <w:r w:rsidRPr="0021692B">
        <w:rPr>
          <w:rFonts w:ascii="Times New Roman" w:hAnsi="Times New Roman" w:cs="Times New Roman"/>
          <w:sz w:val="24"/>
          <w:szCs w:val="24"/>
        </w:rPr>
        <w:t>fazla mesai</w:t>
      </w:r>
      <w:r w:rsidR="00FC6ECA">
        <w:rPr>
          <w:rFonts w:ascii="Times New Roman" w:hAnsi="Times New Roman" w:cs="Times New Roman"/>
          <w:sz w:val="24"/>
          <w:szCs w:val="24"/>
        </w:rPr>
        <w:t xml:space="preserve"> ücretinin</w:t>
      </w:r>
      <w:r w:rsidRPr="0021692B">
        <w:rPr>
          <w:rFonts w:ascii="Times New Roman" w:hAnsi="Times New Roman" w:cs="Times New Roman"/>
          <w:sz w:val="24"/>
          <w:szCs w:val="24"/>
        </w:rPr>
        <w:t xml:space="preserve"> 5 kat</w:t>
      </w:r>
      <w:r w:rsidR="00FC6ECA">
        <w:rPr>
          <w:rFonts w:ascii="Times New Roman" w:hAnsi="Times New Roman" w:cs="Times New Roman"/>
          <w:sz w:val="24"/>
          <w:szCs w:val="24"/>
        </w:rPr>
        <w:t>ı</w:t>
      </w:r>
      <w:r w:rsidRPr="0021692B">
        <w:rPr>
          <w:rFonts w:ascii="Times New Roman" w:hAnsi="Times New Roman" w:cs="Times New Roman"/>
          <w:sz w:val="24"/>
          <w:szCs w:val="24"/>
        </w:rPr>
        <w:t>, diğer bölgelerde 3 kat</w:t>
      </w:r>
      <w:r w:rsidR="00FC6ECA">
        <w:rPr>
          <w:rFonts w:ascii="Times New Roman" w:hAnsi="Times New Roman" w:cs="Times New Roman"/>
          <w:sz w:val="24"/>
          <w:szCs w:val="24"/>
        </w:rPr>
        <w:t>ı</w:t>
      </w:r>
      <w:r w:rsidRPr="0021692B">
        <w:rPr>
          <w:rFonts w:ascii="Times New Roman" w:hAnsi="Times New Roman" w:cs="Times New Roman"/>
          <w:sz w:val="24"/>
          <w:szCs w:val="24"/>
        </w:rPr>
        <w:t xml:space="preserve"> olarak uygulanır</w:t>
      </w:r>
    </w:p>
    <w:p w:rsidR="00C66B96" w:rsidRDefault="00C66B96" w:rsidP="00DB56E8">
      <w:pPr>
        <w:tabs>
          <w:tab w:val="left" w:pos="624"/>
        </w:tabs>
        <w:spacing w:after="0" w:line="250" w:lineRule="auto"/>
        <w:jc w:val="both"/>
        <w:rPr>
          <w:rFonts w:ascii="Times New Roman" w:hAnsi="Times New Roman" w:cs="Times New Roman"/>
          <w:sz w:val="24"/>
          <w:szCs w:val="24"/>
        </w:rPr>
      </w:pPr>
    </w:p>
    <w:p w:rsidR="00107C00" w:rsidRDefault="00107C00" w:rsidP="00107C00">
      <w:pPr>
        <w:tabs>
          <w:tab w:val="left" w:pos="1276"/>
        </w:tabs>
        <w:jc w:val="both"/>
        <w:rPr>
          <w:rFonts w:ascii="Times New Roman" w:eastAsia="Calibri" w:hAnsi="Times New Roman" w:cs="Times New Roman"/>
          <w:b/>
          <w:color w:val="000000"/>
          <w:sz w:val="24"/>
          <w:szCs w:val="24"/>
          <w:lang w:eastAsia="tr-TR"/>
        </w:rPr>
      </w:pPr>
      <w:r>
        <w:rPr>
          <w:rFonts w:ascii="Times New Roman" w:eastAsia="Calibri" w:hAnsi="Times New Roman" w:cs="Times New Roman"/>
          <w:b/>
          <w:color w:val="000000"/>
          <w:sz w:val="24"/>
          <w:szCs w:val="24"/>
          <w:lang w:eastAsia="tr-TR"/>
        </w:rPr>
        <w:t>11-</w:t>
      </w:r>
      <w:r w:rsidR="00C66B96">
        <w:rPr>
          <w:rFonts w:ascii="Times New Roman" w:eastAsia="Calibri" w:hAnsi="Times New Roman" w:cs="Times New Roman"/>
          <w:b/>
          <w:color w:val="000000"/>
          <w:sz w:val="24"/>
          <w:szCs w:val="24"/>
          <w:lang w:eastAsia="tr-TR"/>
        </w:rPr>
        <w:t xml:space="preserve">  </w:t>
      </w:r>
      <w:r w:rsidR="00C66B96">
        <w:rPr>
          <w:rFonts w:ascii="Times New Roman" w:eastAsia="Times New Roman" w:hAnsi="Times New Roman" w:cs="Times New Roman"/>
          <w:b/>
          <w:snapToGrid w:val="0"/>
          <w:sz w:val="24"/>
          <w:szCs w:val="24"/>
          <w:lang w:eastAsia="tr-TR"/>
        </w:rPr>
        <w:t xml:space="preserve">BEKAR LOJMANLARINDA KALANLAR </w:t>
      </w:r>
    </w:p>
    <w:p w:rsidR="00C66B96" w:rsidRPr="00107C00" w:rsidRDefault="00C66B96" w:rsidP="00107C00">
      <w:pPr>
        <w:tabs>
          <w:tab w:val="left" w:pos="1276"/>
        </w:tabs>
        <w:jc w:val="both"/>
        <w:rPr>
          <w:rFonts w:ascii="Times New Roman" w:eastAsia="Calibri" w:hAnsi="Times New Roman" w:cs="Times New Roman"/>
          <w:b/>
          <w:color w:val="000000"/>
          <w:sz w:val="24"/>
          <w:szCs w:val="24"/>
          <w:lang w:eastAsia="tr-TR"/>
        </w:rPr>
      </w:pPr>
      <w:r w:rsidRPr="00E76808">
        <w:rPr>
          <w:rFonts w:ascii="Times New Roman" w:eastAsia="Times New Roman" w:hAnsi="Times New Roman" w:cs="Times New Roman"/>
          <w:snapToGrid w:val="0"/>
          <w:sz w:val="24"/>
          <w:szCs w:val="24"/>
          <w:lang w:eastAsia="tr-TR"/>
        </w:rPr>
        <w:t>Bu hizmet kolunda bulunan kurum ve kuruluşlarda</w:t>
      </w:r>
      <w:r>
        <w:rPr>
          <w:rFonts w:ascii="Times New Roman" w:eastAsia="Times New Roman" w:hAnsi="Times New Roman" w:cs="Times New Roman"/>
          <w:snapToGrid w:val="0"/>
          <w:sz w:val="24"/>
          <w:szCs w:val="24"/>
          <w:lang w:eastAsia="tr-TR"/>
        </w:rPr>
        <w:t xml:space="preserve"> </w:t>
      </w:r>
      <w:r w:rsidRPr="00E76808">
        <w:rPr>
          <w:rFonts w:ascii="Times New Roman" w:eastAsia="Calibri" w:hAnsi="Times New Roman" w:cs="Times New Roman"/>
          <w:color w:val="000000"/>
          <w:sz w:val="24"/>
          <w:szCs w:val="24"/>
          <w:lang w:eastAsia="tr-TR"/>
        </w:rPr>
        <w:t xml:space="preserve">kamu </w:t>
      </w:r>
      <w:r w:rsidRPr="00E76808">
        <w:rPr>
          <w:rFonts w:ascii="Times New Roman" w:hAnsi="Times New Roman" w:cs="Times New Roman"/>
          <w:sz w:val="24"/>
          <w:szCs w:val="24"/>
        </w:rPr>
        <w:t xml:space="preserve">görevlisi </w:t>
      </w:r>
      <w:r w:rsidR="00107C00">
        <w:rPr>
          <w:rFonts w:ascii="Times New Roman" w:hAnsi="Times New Roman" w:cs="Times New Roman"/>
          <w:sz w:val="24"/>
          <w:szCs w:val="24"/>
        </w:rPr>
        <w:t xml:space="preserve">kapsamında </w:t>
      </w:r>
      <w:r w:rsidRPr="00E76808">
        <w:rPr>
          <w:rFonts w:ascii="Times New Roman" w:hAnsi="Times New Roman" w:cs="Times New Roman"/>
          <w:sz w:val="24"/>
          <w:szCs w:val="24"/>
        </w:rPr>
        <w:t>çalışan personele</w:t>
      </w:r>
      <w:r w:rsidRPr="00331CD9">
        <w:rPr>
          <w:rFonts w:ascii="Times New Roman" w:eastAsia="Times New Roman" w:hAnsi="Times New Roman" w:cs="Times New Roman"/>
          <w:snapToGrid w:val="0"/>
          <w:sz w:val="24"/>
          <w:szCs w:val="24"/>
          <w:lang w:eastAsia="tr-TR"/>
        </w:rPr>
        <w:t xml:space="preserve"> işyerlerindeki misafirhane niteliğinde olmayan yatakhanelerde yatırılmaları halinde herhangi bir ücret talep edilmez.</w:t>
      </w:r>
      <w:r>
        <w:rPr>
          <w:rFonts w:ascii="Times New Roman" w:eastAsia="Times New Roman" w:hAnsi="Times New Roman" w:cs="Times New Roman"/>
          <w:snapToGrid w:val="0"/>
          <w:sz w:val="24"/>
          <w:szCs w:val="24"/>
          <w:lang w:eastAsia="tr-TR"/>
        </w:rPr>
        <w:t xml:space="preserve"> Ayrıca</w:t>
      </w:r>
      <w:r w:rsidRPr="00331CD9">
        <w:rPr>
          <w:rFonts w:ascii="Times New Roman" w:eastAsia="Times New Roman" w:hAnsi="Times New Roman" w:cs="Times New Roman"/>
          <w:snapToGrid w:val="0"/>
          <w:sz w:val="24"/>
          <w:szCs w:val="24"/>
          <w:lang w:eastAsia="tr-TR"/>
        </w:rPr>
        <w:t xml:space="preserve"> Bekar </w:t>
      </w:r>
      <w:r w:rsidRPr="00E76808">
        <w:rPr>
          <w:rFonts w:ascii="Times New Roman" w:eastAsia="Times New Roman" w:hAnsi="Times New Roman" w:cs="Times New Roman"/>
          <w:snapToGrid w:val="0"/>
          <w:sz w:val="24"/>
          <w:szCs w:val="24"/>
          <w:lang w:eastAsia="tr-TR"/>
        </w:rPr>
        <w:t xml:space="preserve">lojmanı </w:t>
      </w:r>
      <w:r w:rsidRPr="00331CD9">
        <w:rPr>
          <w:rFonts w:ascii="Times New Roman" w:eastAsia="Times New Roman" w:hAnsi="Times New Roman" w:cs="Times New Roman"/>
          <w:snapToGrid w:val="0"/>
          <w:sz w:val="24"/>
          <w:szCs w:val="24"/>
          <w:lang w:eastAsia="tr-TR"/>
        </w:rPr>
        <w:t>bulunmayan işyer</w:t>
      </w:r>
      <w:r w:rsidRPr="00331CD9">
        <w:rPr>
          <w:rFonts w:ascii="Times New Roman" w:eastAsia="Times New Roman" w:hAnsi="Times New Roman" w:cs="Times New Roman"/>
          <w:snapToGrid w:val="0"/>
          <w:sz w:val="24"/>
          <w:szCs w:val="24"/>
          <w:lang w:eastAsia="tr-TR"/>
        </w:rPr>
        <w:softHyphen/>
        <w:t xml:space="preserve">lerinde </w:t>
      </w:r>
      <w:r w:rsidRPr="00E76808">
        <w:rPr>
          <w:rFonts w:ascii="Times New Roman" w:eastAsia="Times New Roman" w:hAnsi="Times New Roman" w:cs="Times New Roman"/>
          <w:snapToGrid w:val="0"/>
          <w:sz w:val="24"/>
          <w:szCs w:val="24"/>
          <w:lang w:eastAsia="tr-TR"/>
        </w:rPr>
        <w:t>imkanlar ölçüsünde bekar personel</w:t>
      </w:r>
      <w:r w:rsidRPr="00331CD9">
        <w:rPr>
          <w:rFonts w:ascii="Times New Roman" w:eastAsia="Times New Roman" w:hAnsi="Times New Roman" w:cs="Times New Roman"/>
          <w:snapToGrid w:val="0"/>
          <w:sz w:val="24"/>
          <w:szCs w:val="24"/>
          <w:lang w:eastAsia="tr-TR"/>
        </w:rPr>
        <w:t xml:space="preserve"> İşverenin misafirhanelerinde </w:t>
      </w:r>
      <w:r>
        <w:rPr>
          <w:rFonts w:ascii="Times New Roman" w:eastAsia="Times New Roman" w:hAnsi="Times New Roman" w:cs="Times New Roman"/>
          <w:snapToGrid w:val="0"/>
          <w:sz w:val="24"/>
          <w:szCs w:val="24"/>
          <w:lang w:eastAsia="tr-TR"/>
        </w:rPr>
        <w:t xml:space="preserve">imkanlar dahilinde </w:t>
      </w:r>
      <w:r w:rsidRPr="00331CD9">
        <w:rPr>
          <w:rFonts w:ascii="Times New Roman" w:eastAsia="Times New Roman" w:hAnsi="Times New Roman" w:cs="Times New Roman"/>
          <w:snapToGrid w:val="0"/>
          <w:sz w:val="24"/>
          <w:szCs w:val="24"/>
          <w:lang w:eastAsia="tr-TR"/>
        </w:rPr>
        <w:t>barın</w:t>
      </w:r>
      <w:r w:rsidRPr="00331CD9">
        <w:rPr>
          <w:rFonts w:ascii="Times New Roman" w:eastAsia="Times New Roman" w:hAnsi="Times New Roman" w:cs="Times New Roman"/>
          <w:snapToGrid w:val="0"/>
          <w:sz w:val="24"/>
          <w:szCs w:val="24"/>
          <w:lang w:eastAsia="tr-TR"/>
        </w:rPr>
        <w:softHyphen/>
        <w:t>dırılır</w:t>
      </w:r>
    </w:p>
    <w:p w:rsidR="00CB257D" w:rsidRDefault="00CB257D" w:rsidP="00107C00">
      <w:pPr>
        <w:rPr>
          <w:rFonts w:ascii="Times New Roman" w:hAnsi="Times New Roman" w:cs="Times New Roman"/>
          <w:b/>
          <w:sz w:val="24"/>
          <w:szCs w:val="24"/>
          <w:lang w:eastAsia="tr-TR"/>
        </w:rPr>
      </w:pPr>
    </w:p>
    <w:p w:rsidR="00B42D59" w:rsidRPr="00C66B96" w:rsidRDefault="00107C00" w:rsidP="00107C00">
      <w:pPr>
        <w:rPr>
          <w:rFonts w:ascii="Times New Roman" w:hAnsi="Times New Roman" w:cs="Times New Roman"/>
          <w:b/>
          <w:sz w:val="24"/>
          <w:szCs w:val="24"/>
          <w:lang w:eastAsia="tr-TR"/>
        </w:rPr>
      </w:pPr>
      <w:r>
        <w:rPr>
          <w:rFonts w:ascii="Times New Roman" w:hAnsi="Times New Roman" w:cs="Times New Roman"/>
          <w:b/>
          <w:sz w:val="24"/>
          <w:szCs w:val="24"/>
          <w:lang w:eastAsia="tr-TR"/>
        </w:rPr>
        <w:t>12-</w:t>
      </w:r>
      <w:r w:rsidR="00B42D59" w:rsidRPr="00C66B96">
        <w:rPr>
          <w:rFonts w:ascii="Times New Roman" w:hAnsi="Times New Roman" w:cs="Times New Roman"/>
          <w:b/>
          <w:sz w:val="24"/>
          <w:szCs w:val="24"/>
          <w:lang w:eastAsia="tr-TR"/>
        </w:rPr>
        <w:t>ÜRETİM</w:t>
      </w:r>
      <w:r w:rsidR="00F53FB8" w:rsidRPr="00C66B96">
        <w:rPr>
          <w:rFonts w:ascii="Times New Roman" w:hAnsi="Times New Roman" w:cs="Times New Roman"/>
          <w:b/>
          <w:sz w:val="24"/>
          <w:szCs w:val="24"/>
          <w:lang w:eastAsia="tr-TR"/>
        </w:rPr>
        <w:t>İ TEŞVİK</w:t>
      </w:r>
      <w:r w:rsidR="00B42D59" w:rsidRPr="00C66B96">
        <w:rPr>
          <w:rFonts w:ascii="Times New Roman" w:hAnsi="Times New Roman" w:cs="Times New Roman"/>
          <w:b/>
          <w:sz w:val="24"/>
          <w:szCs w:val="24"/>
          <w:lang w:eastAsia="tr-TR"/>
        </w:rPr>
        <w:t xml:space="preserve"> PRİMİ</w:t>
      </w:r>
    </w:p>
    <w:p w:rsidR="00F53FB8" w:rsidRPr="00C66B96" w:rsidRDefault="00F53FB8" w:rsidP="00107C00">
      <w:pPr>
        <w:jc w:val="both"/>
        <w:rPr>
          <w:rFonts w:ascii="Times New Roman" w:hAnsi="Times New Roman" w:cs="Times New Roman"/>
          <w:sz w:val="24"/>
          <w:szCs w:val="24"/>
        </w:rPr>
      </w:pPr>
      <w:r w:rsidRPr="00C66B96">
        <w:rPr>
          <w:rFonts w:ascii="Times New Roman" w:hAnsi="Times New Roman" w:cs="Times New Roman"/>
          <w:sz w:val="24"/>
          <w:szCs w:val="24"/>
        </w:rPr>
        <w:t xml:space="preserve">Hizmet kolumuz enerji, sanayi ve madencilik alanlarında üretim, iletim, yatırım ve denetim hizmetlerini yapmaktadır. Ülkenin kalkınmasında rol alan en önemli kurum ve kuruluşlar hizmet kolumuzda yer almaktadır. Stratejik öneme haiz bu hizmet kolundaki personelin kurumlarda devamlılığı açısından yılda 2 defa </w:t>
      </w:r>
      <w:r w:rsidR="00C66B96">
        <w:rPr>
          <w:rFonts w:ascii="Times New Roman" w:hAnsi="Times New Roman" w:cs="Times New Roman"/>
          <w:sz w:val="24"/>
          <w:szCs w:val="24"/>
        </w:rPr>
        <w:t xml:space="preserve">(ocak ve temmuz aylarında) </w:t>
      </w:r>
      <w:r w:rsidRPr="00C66B96">
        <w:rPr>
          <w:rFonts w:ascii="Times New Roman" w:hAnsi="Times New Roman" w:cs="Times New Roman"/>
          <w:sz w:val="24"/>
          <w:szCs w:val="24"/>
        </w:rPr>
        <w:t>en yüksek devlet memuru aylığı tutarında üretim</w:t>
      </w:r>
      <w:r w:rsidR="00C66B96">
        <w:rPr>
          <w:rFonts w:ascii="Times New Roman" w:hAnsi="Times New Roman" w:cs="Times New Roman"/>
          <w:sz w:val="24"/>
          <w:szCs w:val="24"/>
        </w:rPr>
        <w:t>i</w:t>
      </w:r>
      <w:r w:rsidRPr="00C66B96">
        <w:rPr>
          <w:rFonts w:ascii="Times New Roman" w:hAnsi="Times New Roman" w:cs="Times New Roman"/>
          <w:sz w:val="24"/>
          <w:szCs w:val="24"/>
        </w:rPr>
        <w:t xml:space="preserve"> teşvik primi ödenir.</w:t>
      </w:r>
    </w:p>
    <w:p w:rsidR="00F53FB8" w:rsidRDefault="00F53FB8" w:rsidP="0021692B">
      <w:pPr>
        <w:rPr>
          <w:rFonts w:ascii="Times New Roman" w:hAnsi="Times New Roman" w:cs="Times New Roman"/>
          <w:sz w:val="24"/>
          <w:szCs w:val="24"/>
        </w:rPr>
      </w:pPr>
    </w:p>
    <w:p w:rsidR="00107C00" w:rsidRDefault="00107C00" w:rsidP="0021692B">
      <w:pPr>
        <w:rPr>
          <w:rFonts w:ascii="Times New Roman" w:hAnsi="Times New Roman" w:cs="Times New Roman"/>
          <w:sz w:val="24"/>
          <w:szCs w:val="24"/>
        </w:rPr>
      </w:pPr>
    </w:p>
    <w:p w:rsidR="00107C00" w:rsidRDefault="00107C00" w:rsidP="0021692B">
      <w:pPr>
        <w:rPr>
          <w:rFonts w:ascii="Times New Roman" w:hAnsi="Times New Roman" w:cs="Times New Roman"/>
          <w:sz w:val="24"/>
          <w:szCs w:val="24"/>
        </w:rPr>
      </w:pPr>
    </w:p>
    <w:p w:rsidR="006F0A68" w:rsidRDefault="006F0A68" w:rsidP="0021692B">
      <w:pPr>
        <w:rPr>
          <w:rFonts w:ascii="Times New Roman" w:hAnsi="Times New Roman" w:cs="Times New Roman"/>
          <w:sz w:val="24"/>
          <w:szCs w:val="24"/>
        </w:rPr>
      </w:pPr>
    </w:p>
    <w:p w:rsidR="00107C00" w:rsidRPr="00C66B96" w:rsidRDefault="00107C00" w:rsidP="0021692B">
      <w:pPr>
        <w:rPr>
          <w:rFonts w:ascii="Times New Roman" w:hAnsi="Times New Roman" w:cs="Times New Roman"/>
          <w:sz w:val="24"/>
          <w:szCs w:val="24"/>
        </w:rPr>
      </w:pPr>
    </w:p>
    <w:p w:rsidR="00F53FB8" w:rsidRPr="00C66B96" w:rsidRDefault="00107C00" w:rsidP="00107C00">
      <w:pPr>
        <w:jc w:val="both"/>
        <w:rPr>
          <w:rFonts w:ascii="Times New Roman" w:hAnsi="Times New Roman" w:cs="Times New Roman"/>
          <w:b/>
          <w:sz w:val="24"/>
          <w:szCs w:val="24"/>
        </w:rPr>
      </w:pPr>
      <w:r>
        <w:rPr>
          <w:rFonts w:ascii="Times New Roman" w:hAnsi="Times New Roman" w:cs="Times New Roman"/>
          <w:b/>
          <w:sz w:val="24"/>
          <w:szCs w:val="24"/>
        </w:rPr>
        <w:t xml:space="preserve">13- </w:t>
      </w:r>
      <w:r w:rsidR="00F53FB8" w:rsidRPr="00C66B96">
        <w:rPr>
          <w:rFonts w:ascii="Times New Roman" w:hAnsi="Times New Roman" w:cs="Times New Roman"/>
          <w:b/>
          <w:sz w:val="24"/>
          <w:szCs w:val="24"/>
        </w:rPr>
        <w:t>YÜKSEKGERİLİM TAZMİNATI</w:t>
      </w:r>
    </w:p>
    <w:p w:rsidR="00F53FB8" w:rsidRPr="00C66B96" w:rsidRDefault="00C66B96" w:rsidP="00107C00">
      <w:pPr>
        <w:jc w:val="both"/>
        <w:rPr>
          <w:rFonts w:ascii="Times New Roman" w:hAnsi="Times New Roman" w:cs="Times New Roman"/>
          <w:sz w:val="24"/>
          <w:szCs w:val="24"/>
        </w:rPr>
      </w:pPr>
      <w:r>
        <w:rPr>
          <w:rFonts w:ascii="Times New Roman" w:hAnsi="Times New Roman" w:cs="Times New Roman"/>
          <w:sz w:val="24"/>
          <w:szCs w:val="24"/>
        </w:rPr>
        <w:t>Bu hizmet kolunda</w:t>
      </w:r>
      <w:r w:rsidR="00F53FB8" w:rsidRPr="00C66B96">
        <w:rPr>
          <w:rFonts w:ascii="Times New Roman" w:hAnsi="Times New Roman" w:cs="Times New Roman"/>
          <w:sz w:val="24"/>
          <w:szCs w:val="24"/>
        </w:rPr>
        <w:t xml:space="preserve"> bulunan TEİAŞ, EÜAŞ, TEDAŞ gibi kurumlarda görev yapan ve  yüksek gerilim ortamlarında çalışan (Açık ve Kapalı Şalt Merkezleri ile Enerji Nakil Hatlarının tesisi, bakımı, kontrolü vb.) personele taşrada her ay en yüksek devlet memuru aylığının %50’si, merkezde çalışan personele %30’u kadar yüksek gerilim tazminatı ödenir.</w:t>
      </w:r>
    </w:p>
    <w:p w:rsidR="00CB257D" w:rsidRDefault="005B0182" w:rsidP="00CB257D">
      <w:pPr>
        <w:jc w:val="both"/>
      </w:pPr>
      <w:r w:rsidRPr="0021692B">
        <w:tab/>
      </w:r>
      <w:r w:rsidR="00171D5C" w:rsidRPr="0021692B">
        <w:t xml:space="preserve">  </w:t>
      </w:r>
    </w:p>
    <w:p w:rsidR="00F53FB8" w:rsidRPr="00CB257D" w:rsidRDefault="00107C00" w:rsidP="00107C00">
      <w:pPr>
        <w:jc w:val="both"/>
      </w:pPr>
      <w:r>
        <w:rPr>
          <w:rFonts w:ascii="Times New Roman" w:hAnsi="Times New Roman" w:cs="Times New Roman"/>
          <w:b/>
          <w:sz w:val="24"/>
          <w:szCs w:val="24"/>
        </w:rPr>
        <w:t>14-</w:t>
      </w:r>
      <w:r w:rsidR="00F53FB8" w:rsidRPr="00C66B96">
        <w:rPr>
          <w:rFonts w:ascii="Times New Roman" w:hAnsi="Times New Roman" w:cs="Times New Roman"/>
          <w:b/>
          <w:sz w:val="24"/>
          <w:szCs w:val="24"/>
        </w:rPr>
        <w:t>NÖBET ÜCRETİ</w:t>
      </w:r>
    </w:p>
    <w:p w:rsidR="00F53FB8" w:rsidRPr="00C66B96" w:rsidRDefault="00C66B96" w:rsidP="00107C00">
      <w:pPr>
        <w:jc w:val="both"/>
        <w:rPr>
          <w:rFonts w:ascii="Times New Roman" w:hAnsi="Times New Roman" w:cs="Times New Roman"/>
          <w:sz w:val="24"/>
          <w:szCs w:val="24"/>
        </w:rPr>
      </w:pPr>
      <w:r>
        <w:rPr>
          <w:rFonts w:ascii="Times New Roman" w:hAnsi="Times New Roman" w:cs="Times New Roman"/>
          <w:sz w:val="24"/>
          <w:szCs w:val="24"/>
        </w:rPr>
        <w:t>Bu hizmet kolun</w:t>
      </w:r>
      <w:r w:rsidR="00F715A0">
        <w:rPr>
          <w:rFonts w:ascii="Times New Roman" w:hAnsi="Times New Roman" w:cs="Times New Roman"/>
          <w:sz w:val="24"/>
          <w:szCs w:val="24"/>
        </w:rPr>
        <w:t>da görev yapılan birimlerde;</w:t>
      </w:r>
      <w:r w:rsidR="00F53FB8" w:rsidRPr="00C66B96">
        <w:rPr>
          <w:rFonts w:ascii="Times New Roman" w:hAnsi="Times New Roman" w:cs="Times New Roman"/>
          <w:sz w:val="24"/>
          <w:szCs w:val="24"/>
        </w:rPr>
        <w:t xml:space="preserve"> üretimin, iletimin ve yatırımların emniyetli, kesintisiz ve kaliteli şekilde sürdürülebilmesi için hafta sonları ve resmi tatillerde nöbet görevi yapan personele görev yaptığı süreler dikkate alınarak izin verilir. İzin verilemeyeceği durumlarda ise nöbet ücreti ödenir</w:t>
      </w:r>
      <w:r w:rsidR="00F715A0">
        <w:rPr>
          <w:rFonts w:ascii="Times New Roman" w:hAnsi="Times New Roman" w:cs="Times New Roman"/>
          <w:sz w:val="24"/>
          <w:szCs w:val="24"/>
        </w:rPr>
        <w:t>.</w:t>
      </w:r>
      <w:r w:rsidR="00F53FB8" w:rsidRPr="00C66B96">
        <w:rPr>
          <w:rFonts w:ascii="Times New Roman" w:hAnsi="Times New Roman" w:cs="Times New Roman"/>
          <w:sz w:val="24"/>
          <w:szCs w:val="24"/>
        </w:rPr>
        <w:t xml:space="preserve"> </w:t>
      </w:r>
      <w:r w:rsidR="00F715A0">
        <w:rPr>
          <w:rFonts w:ascii="Times New Roman" w:hAnsi="Times New Roman" w:cs="Times New Roman"/>
          <w:sz w:val="24"/>
          <w:szCs w:val="24"/>
        </w:rPr>
        <w:t>N</w:t>
      </w:r>
      <w:r w:rsidR="00F53FB8" w:rsidRPr="00C66B96">
        <w:rPr>
          <w:rFonts w:ascii="Times New Roman" w:hAnsi="Times New Roman" w:cs="Times New Roman"/>
          <w:sz w:val="24"/>
          <w:szCs w:val="24"/>
        </w:rPr>
        <w:t>öbet ücreti saat başı faz</w:t>
      </w:r>
      <w:r w:rsidR="00F715A0">
        <w:rPr>
          <w:rFonts w:ascii="Times New Roman" w:hAnsi="Times New Roman" w:cs="Times New Roman"/>
          <w:sz w:val="24"/>
          <w:szCs w:val="24"/>
        </w:rPr>
        <w:t>la mesainin 10 katı olarak uygulanır</w:t>
      </w:r>
      <w:r w:rsidR="00F53FB8" w:rsidRPr="00C66B96">
        <w:rPr>
          <w:rFonts w:ascii="Times New Roman" w:hAnsi="Times New Roman" w:cs="Times New Roman"/>
          <w:sz w:val="24"/>
          <w:szCs w:val="24"/>
        </w:rPr>
        <w:t>.</w:t>
      </w:r>
    </w:p>
    <w:p w:rsidR="00F53FB8" w:rsidRPr="0021692B" w:rsidRDefault="00F53FB8" w:rsidP="0021692B"/>
    <w:p w:rsidR="00F715A0" w:rsidRPr="00F715A0" w:rsidRDefault="00107C00" w:rsidP="00107C00">
      <w:pPr>
        <w:jc w:val="both"/>
        <w:rPr>
          <w:rFonts w:ascii="Times New Roman" w:hAnsi="Times New Roman" w:cs="Times New Roman"/>
          <w:b/>
          <w:sz w:val="24"/>
          <w:szCs w:val="24"/>
        </w:rPr>
      </w:pPr>
      <w:r>
        <w:rPr>
          <w:rFonts w:ascii="Times New Roman" w:hAnsi="Times New Roman" w:cs="Times New Roman"/>
          <w:b/>
          <w:sz w:val="24"/>
          <w:szCs w:val="24"/>
        </w:rPr>
        <w:t xml:space="preserve">15- </w:t>
      </w:r>
      <w:r w:rsidR="00F53FB8" w:rsidRPr="00F715A0">
        <w:rPr>
          <w:rFonts w:ascii="Times New Roman" w:hAnsi="Times New Roman" w:cs="Times New Roman"/>
          <w:b/>
          <w:sz w:val="24"/>
          <w:szCs w:val="24"/>
        </w:rPr>
        <w:t>EK ÖDEME</w:t>
      </w:r>
    </w:p>
    <w:p w:rsidR="00F5153C" w:rsidRPr="00F715A0" w:rsidRDefault="00F715A0" w:rsidP="00107C00">
      <w:pPr>
        <w:jc w:val="both"/>
        <w:rPr>
          <w:rFonts w:ascii="Times New Roman" w:hAnsi="Times New Roman" w:cs="Times New Roman"/>
          <w:sz w:val="24"/>
          <w:szCs w:val="24"/>
        </w:rPr>
      </w:pPr>
      <w:r>
        <w:rPr>
          <w:rFonts w:ascii="Times New Roman" w:hAnsi="Times New Roman" w:cs="Times New Roman"/>
          <w:sz w:val="24"/>
          <w:szCs w:val="24"/>
        </w:rPr>
        <w:t>Bu Hizmet kolun</w:t>
      </w:r>
      <w:r w:rsidR="00F5153C" w:rsidRPr="00F715A0">
        <w:rPr>
          <w:rFonts w:ascii="Times New Roman" w:hAnsi="Times New Roman" w:cs="Times New Roman"/>
          <w:sz w:val="24"/>
          <w:szCs w:val="24"/>
        </w:rPr>
        <w:t>da görev yapan KİT’lerde görevli II Sayılı Cetvele tabi personelin ek ödemeleri emsali devlet memuru dikkate alınarak düzenleme yapılır.</w:t>
      </w:r>
    </w:p>
    <w:p w:rsidR="00F5153C" w:rsidRPr="0021692B" w:rsidRDefault="00F5153C" w:rsidP="0021692B"/>
    <w:p w:rsidR="00F715A0" w:rsidRPr="00F715A0" w:rsidRDefault="00107C00" w:rsidP="00107C00">
      <w:pPr>
        <w:jc w:val="both"/>
        <w:rPr>
          <w:rFonts w:ascii="Times New Roman" w:hAnsi="Times New Roman" w:cs="Times New Roman"/>
          <w:b/>
          <w:sz w:val="24"/>
          <w:szCs w:val="24"/>
        </w:rPr>
      </w:pPr>
      <w:r>
        <w:rPr>
          <w:rFonts w:ascii="Times New Roman" w:hAnsi="Times New Roman" w:cs="Times New Roman"/>
          <w:b/>
          <w:sz w:val="24"/>
          <w:szCs w:val="24"/>
        </w:rPr>
        <w:t>16-</w:t>
      </w:r>
      <w:r w:rsidR="00F5153C" w:rsidRPr="00F715A0">
        <w:rPr>
          <w:rFonts w:ascii="Times New Roman" w:hAnsi="Times New Roman" w:cs="Times New Roman"/>
          <w:b/>
          <w:sz w:val="24"/>
          <w:szCs w:val="24"/>
        </w:rPr>
        <w:t>ARAZİ TAZMİNATI</w:t>
      </w:r>
    </w:p>
    <w:p w:rsidR="00F5153C" w:rsidRPr="00107C00" w:rsidRDefault="00F715A0" w:rsidP="00107C00">
      <w:pPr>
        <w:jc w:val="both"/>
        <w:rPr>
          <w:rFonts w:ascii="Times New Roman" w:hAnsi="Times New Roman" w:cs="Times New Roman"/>
          <w:sz w:val="24"/>
          <w:szCs w:val="24"/>
        </w:rPr>
      </w:pPr>
      <w:r>
        <w:rPr>
          <w:rFonts w:ascii="Times New Roman" w:hAnsi="Times New Roman" w:cs="Times New Roman"/>
          <w:sz w:val="24"/>
          <w:szCs w:val="24"/>
        </w:rPr>
        <w:t>Bu Hizmet kolun</w:t>
      </w:r>
      <w:r w:rsidR="00F5153C" w:rsidRPr="00F715A0">
        <w:rPr>
          <w:rFonts w:ascii="Times New Roman" w:hAnsi="Times New Roman" w:cs="Times New Roman"/>
          <w:sz w:val="24"/>
          <w:szCs w:val="24"/>
        </w:rPr>
        <w:t>da görev yapan sözleşmeli personelden (399</w:t>
      </w:r>
      <w:r>
        <w:rPr>
          <w:rFonts w:ascii="Times New Roman" w:hAnsi="Times New Roman" w:cs="Times New Roman"/>
          <w:sz w:val="24"/>
          <w:szCs w:val="24"/>
        </w:rPr>
        <w:t>,</w:t>
      </w:r>
      <w:r w:rsidR="00F5153C" w:rsidRPr="00F715A0">
        <w:rPr>
          <w:rFonts w:ascii="Times New Roman" w:hAnsi="Times New Roman" w:cs="Times New Roman"/>
          <w:sz w:val="24"/>
          <w:szCs w:val="24"/>
        </w:rPr>
        <w:t xml:space="preserve"> 4B Hizmet sözleşmesi vb.) mühendis, tekniker, teknisyen vb. arazi hizmetlerini yürüten personele araziye çıktıkları her gün için temel ücretinin binde 5’i</w:t>
      </w:r>
      <w:r w:rsidR="00A22CF7">
        <w:rPr>
          <w:rFonts w:ascii="Times New Roman" w:hAnsi="Times New Roman" w:cs="Times New Roman"/>
          <w:sz w:val="24"/>
          <w:szCs w:val="24"/>
        </w:rPr>
        <w:t xml:space="preserve"> </w:t>
      </w:r>
      <w:r w:rsidR="00F5153C" w:rsidRPr="00F715A0">
        <w:rPr>
          <w:rFonts w:ascii="Times New Roman" w:hAnsi="Times New Roman" w:cs="Times New Roman"/>
          <w:sz w:val="24"/>
          <w:szCs w:val="24"/>
        </w:rPr>
        <w:t xml:space="preserve"> oranında arazi tazminatı ödenir. Arazi tazminatı ayda 10 günü geçmez.</w:t>
      </w:r>
    </w:p>
    <w:p w:rsidR="00CB257D" w:rsidRDefault="00CB257D" w:rsidP="00011F14">
      <w:pPr>
        <w:ind w:firstLine="540"/>
        <w:jc w:val="both"/>
        <w:rPr>
          <w:rFonts w:ascii="Times New Roman" w:hAnsi="Times New Roman" w:cs="Times New Roman"/>
          <w:b/>
          <w:sz w:val="24"/>
          <w:szCs w:val="24"/>
        </w:rPr>
      </w:pPr>
    </w:p>
    <w:p w:rsidR="00F5153C" w:rsidRPr="00011F14" w:rsidRDefault="00107C00" w:rsidP="00107C00">
      <w:pPr>
        <w:jc w:val="both"/>
        <w:rPr>
          <w:rFonts w:ascii="Times New Roman" w:hAnsi="Times New Roman" w:cs="Times New Roman"/>
          <w:b/>
          <w:sz w:val="24"/>
          <w:szCs w:val="24"/>
        </w:rPr>
      </w:pPr>
      <w:r>
        <w:rPr>
          <w:rFonts w:ascii="Times New Roman" w:hAnsi="Times New Roman" w:cs="Times New Roman"/>
          <w:b/>
          <w:sz w:val="24"/>
          <w:szCs w:val="24"/>
        </w:rPr>
        <w:t>17-</w:t>
      </w:r>
      <w:r w:rsidR="00011F14">
        <w:rPr>
          <w:rFonts w:ascii="Times New Roman" w:hAnsi="Times New Roman" w:cs="Times New Roman"/>
          <w:b/>
          <w:sz w:val="24"/>
          <w:szCs w:val="24"/>
        </w:rPr>
        <w:t>BİLİM SANAYİ ve TEKNOLOJİ BAKANLIĞINDA PİYASA GÖZETİM VE DENETİMİ YAPAN PERSONELİN HARCIRAHLARI</w:t>
      </w:r>
    </w:p>
    <w:p w:rsidR="00F5153C" w:rsidRPr="0035528C" w:rsidRDefault="00F5153C" w:rsidP="0035528C">
      <w:pPr>
        <w:tabs>
          <w:tab w:val="left" w:pos="894"/>
        </w:tabs>
        <w:spacing w:after="0" w:line="250" w:lineRule="auto"/>
        <w:jc w:val="both"/>
        <w:rPr>
          <w:rFonts w:ascii="Times New Roman" w:hAnsi="Times New Roman" w:cs="Times New Roman"/>
          <w:color w:val="000000"/>
          <w:sz w:val="24"/>
          <w:szCs w:val="24"/>
        </w:rPr>
      </w:pPr>
      <w:r w:rsidRPr="00011F14">
        <w:rPr>
          <w:rFonts w:ascii="Times New Roman" w:hAnsi="Times New Roman" w:cs="Times New Roman"/>
          <w:sz w:val="24"/>
          <w:szCs w:val="24"/>
        </w:rPr>
        <w:t>Bilim, Sanayi ve Teknoloji Bakanlığı merkez ve taşra teşkilatla</w:t>
      </w:r>
      <w:r w:rsidR="00011F14">
        <w:rPr>
          <w:rFonts w:ascii="Times New Roman" w:hAnsi="Times New Roman" w:cs="Times New Roman"/>
          <w:sz w:val="24"/>
          <w:szCs w:val="24"/>
        </w:rPr>
        <w:t>rında piyasa gözetim ve denetimi</w:t>
      </w:r>
      <w:r w:rsidRPr="00011F14">
        <w:rPr>
          <w:rFonts w:ascii="Times New Roman" w:hAnsi="Times New Roman" w:cs="Times New Roman"/>
          <w:sz w:val="24"/>
          <w:szCs w:val="24"/>
        </w:rPr>
        <w:t xml:space="preserve"> yapan </w:t>
      </w:r>
      <w:r w:rsidR="00526E5F" w:rsidRPr="00011F14">
        <w:rPr>
          <w:rFonts w:ascii="Times New Roman" w:hAnsi="Times New Roman" w:cs="Times New Roman"/>
          <w:sz w:val="24"/>
          <w:szCs w:val="24"/>
        </w:rPr>
        <w:t>personele</w:t>
      </w:r>
      <w:r w:rsidRPr="00011F14">
        <w:rPr>
          <w:rFonts w:ascii="Times New Roman" w:hAnsi="Times New Roman" w:cs="Times New Roman"/>
          <w:sz w:val="24"/>
          <w:szCs w:val="24"/>
        </w:rPr>
        <w:t xml:space="preserve"> </w:t>
      </w:r>
      <w:r w:rsidR="00320520">
        <w:rPr>
          <w:rFonts w:ascii="Times New Roman" w:hAnsi="Times New Roman" w:cs="Times New Roman"/>
          <w:sz w:val="24"/>
          <w:szCs w:val="24"/>
        </w:rPr>
        <w:t xml:space="preserve">bulundukları </w:t>
      </w:r>
      <w:r w:rsidR="00011F14">
        <w:rPr>
          <w:rFonts w:ascii="Times New Roman" w:hAnsi="Times New Roman" w:cs="Times New Roman"/>
          <w:sz w:val="24"/>
          <w:szCs w:val="24"/>
        </w:rPr>
        <w:t xml:space="preserve">il </w:t>
      </w:r>
      <w:r w:rsidR="00320520">
        <w:rPr>
          <w:rFonts w:ascii="Times New Roman" w:hAnsi="Times New Roman" w:cs="Times New Roman"/>
          <w:sz w:val="24"/>
          <w:szCs w:val="24"/>
        </w:rPr>
        <w:t xml:space="preserve">dışında göreve gönderilmeleri halinde </w:t>
      </w:r>
      <w:r w:rsidR="0035528C">
        <w:rPr>
          <w:rFonts w:ascii="Times New Roman" w:hAnsi="Times New Roman" w:cs="Times New Roman"/>
          <w:sz w:val="24"/>
          <w:szCs w:val="24"/>
        </w:rPr>
        <w:t xml:space="preserve"> </w:t>
      </w:r>
      <w:r w:rsidR="0035528C" w:rsidRPr="002876E4">
        <w:rPr>
          <w:rFonts w:ascii="Times New Roman" w:hAnsi="Times New Roman" w:cs="Times New Roman"/>
          <w:color w:val="000000"/>
          <w:sz w:val="24"/>
          <w:szCs w:val="24"/>
        </w:rPr>
        <w:t>gündelik harcıra</w:t>
      </w:r>
      <w:r w:rsidR="0035528C">
        <w:rPr>
          <w:rFonts w:ascii="Times New Roman" w:hAnsi="Times New Roman" w:cs="Times New Roman"/>
          <w:color w:val="000000"/>
          <w:sz w:val="24"/>
          <w:szCs w:val="24"/>
        </w:rPr>
        <w:t xml:space="preserve">h miktarının iki katı tutarında </w:t>
      </w:r>
      <w:r w:rsidR="0035528C" w:rsidRPr="002876E4">
        <w:rPr>
          <w:rFonts w:ascii="Times New Roman" w:hAnsi="Times New Roman" w:cs="Times New Roman"/>
          <w:color w:val="000000"/>
          <w:sz w:val="24"/>
          <w:szCs w:val="24"/>
        </w:rPr>
        <w:t xml:space="preserve">harcırah ödenir. </w:t>
      </w:r>
      <w:r w:rsidRPr="00011F14">
        <w:rPr>
          <w:rFonts w:ascii="Times New Roman" w:hAnsi="Times New Roman" w:cs="Times New Roman"/>
          <w:sz w:val="24"/>
          <w:szCs w:val="24"/>
        </w:rPr>
        <w:t>Hafta sonu ve resmi tatillerde</w:t>
      </w:r>
      <w:r w:rsidR="00320520">
        <w:rPr>
          <w:rFonts w:ascii="Times New Roman" w:hAnsi="Times New Roman" w:cs="Times New Roman"/>
          <w:sz w:val="24"/>
          <w:szCs w:val="24"/>
        </w:rPr>
        <w:t xml:space="preserve"> il dışında görevli bulundukları süre içinde gündelik harcırah tutarı</w:t>
      </w:r>
      <w:r w:rsidRPr="00011F14">
        <w:rPr>
          <w:rFonts w:ascii="Times New Roman" w:hAnsi="Times New Roman" w:cs="Times New Roman"/>
          <w:sz w:val="24"/>
          <w:szCs w:val="24"/>
        </w:rPr>
        <w:t xml:space="preserve"> 4 kat</w:t>
      </w:r>
      <w:r w:rsidR="00320520">
        <w:rPr>
          <w:rFonts w:ascii="Times New Roman" w:hAnsi="Times New Roman" w:cs="Times New Roman"/>
          <w:sz w:val="24"/>
          <w:szCs w:val="24"/>
        </w:rPr>
        <w:t>ı</w:t>
      </w:r>
      <w:r w:rsidRPr="00011F14">
        <w:rPr>
          <w:rFonts w:ascii="Times New Roman" w:hAnsi="Times New Roman" w:cs="Times New Roman"/>
          <w:sz w:val="24"/>
          <w:szCs w:val="24"/>
        </w:rPr>
        <w:t xml:space="preserve"> olarak </w:t>
      </w:r>
      <w:r w:rsidR="00320520">
        <w:rPr>
          <w:rFonts w:ascii="Times New Roman" w:hAnsi="Times New Roman" w:cs="Times New Roman"/>
          <w:sz w:val="24"/>
          <w:szCs w:val="24"/>
        </w:rPr>
        <w:t>uygulanır</w:t>
      </w:r>
      <w:r w:rsidRPr="00011F14">
        <w:rPr>
          <w:rFonts w:ascii="Times New Roman" w:hAnsi="Times New Roman" w:cs="Times New Roman"/>
          <w:sz w:val="24"/>
          <w:szCs w:val="24"/>
        </w:rPr>
        <w:t>.</w:t>
      </w:r>
      <w:r w:rsidR="00320520" w:rsidRPr="00320520">
        <w:rPr>
          <w:rFonts w:ascii="Times New Roman" w:hAnsi="Times New Roman" w:cs="Times New Roman"/>
          <w:color w:val="000000"/>
          <w:sz w:val="24"/>
          <w:szCs w:val="24"/>
        </w:rPr>
        <w:t xml:space="preserve"> </w:t>
      </w:r>
      <w:r w:rsidR="00320520" w:rsidRPr="002876E4">
        <w:rPr>
          <w:rFonts w:ascii="Times New Roman" w:hAnsi="Times New Roman" w:cs="Times New Roman"/>
          <w:color w:val="000000"/>
          <w:sz w:val="24"/>
          <w:szCs w:val="24"/>
        </w:rPr>
        <w:t xml:space="preserve">Bu madde kapsamında ödenen gündelik </w:t>
      </w:r>
      <w:r w:rsidR="00320520">
        <w:rPr>
          <w:rFonts w:ascii="Times New Roman" w:hAnsi="Times New Roman" w:cs="Times New Roman"/>
          <w:color w:val="000000"/>
          <w:sz w:val="24"/>
          <w:szCs w:val="24"/>
        </w:rPr>
        <w:t xml:space="preserve">harcırah </w:t>
      </w:r>
      <w:r w:rsidR="00320520" w:rsidRPr="002876E4">
        <w:rPr>
          <w:rFonts w:ascii="Times New Roman" w:hAnsi="Times New Roman" w:cs="Times New Roman"/>
          <w:color w:val="000000"/>
          <w:sz w:val="24"/>
          <w:szCs w:val="24"/>
        </w:rPr>
        <w:t>tutarından herhangi bir ad altında kesinti yapılmaz.</w:t>
      </w:r>
    </w:p>
    <w:p w:rsidR="00F5153C" w:rsidRPr="0021692B" w:rsidRDefault="00F5153C" w:rsidP="0021692B"/>
    <w:p w:rsidR="00526E5F" w:rsidRDefault="00526E5F" w:rsidP="0021692B"/>
    <w:p w:rsidR="00107C00" w:rsidRDefault="00107C00" w:rsidP="0021692B"/>
    <w:p w:rsidR="00107C00" w:rsidRPr="0021692B" w:rsidRDefault="00107C00" w:rsidP="0021692B"/>
    <w:p w:rsidR="00526E5F" w:rsidRPr="00320520" w:rsidRDefault="00107C00" w:rsidP="00107C00">
      <w:pPr>
        <w:jc w:val="both"/>
        <w:rPr>
          <w:rFonts w:ascii="Times New Roman" w:hAnsi="Times New Roman" w:cs="Times New Roman"/>
          <w:b/>
          <w:sz w:val="24"/>
          <w:szCs w:val="24"/>
        </w:rPr>
      </w:pPr>
      <w:r>
        <w:rPr>
          <w:rFonts w:ascii="Times New Roman" w:hAnsi="Times New Roman" w:cs="Times New Roman"/>
          <w:b/>
          <w:sz w:val="24"/>
          <w:szCs w:val="24"/>
        </w:rPr>
        <w:t>18-</w:t>
      </w:r>
      <w:r w:rsidR="00320520">
        <w:rPr>
          <w:rFonts w:ascii="Times New Roman" w:hAnsi="Times New Roman" w:cs="Times New Roman"/>
          <w:b/>
          <w:sz w:val="24"/>
          <w:szCs w:val="24"/>
        </w:rPr>
        <w:t xml:space="preserve">KOSGEB </w:t>
      </w:r>
      <w:r w:rsidR="00526E5F" w:rsidRPr="00320520">
        <w:rPr>
          <w:rFonts w:ascii="Times New Roman" w:hAnsi="Times New Roman" w:cs="Times New Roman"/>
          <w:b/>
          <w:sz w:val="24"/>
          <w:szCs w:val="24"/>
        </w:rPr>
        <w:t>RİSK TAZMİNATI</w:t>
      </w:r>
    </w:p>
    <w:p w:rsidR="00F5153C" w:rsidRPr="00107C00" w:rsidRDefault="00F5153C" w:rsidP="00107C00">
      <w:pPr>
        <w:jc w:val="both"/>
        <w:rPr>
          <w:rFonts w:ascii="Times New Roman" w:hAnsi="Times New Roman" w:cs="Times New Roman"/>
          <w:sz w:val="24"/>
          <w:szCs w:val="24"/>
        </w:rPr>
      </w:pPr>
      <w:r w:rsidRPr="00320520">
        <w:rPr>
          <w:rFonts w:ascii="Times New Roman" w:hAnsi="Times New Roman" w:cs="Times New Roman"/>
          <w:sz w:val="24"/>
          <w:szCs w:val="24"/>
        </w:rPr>
        <w:t>Orta Ölçekli Kobilere mali v</w:t>
      </w:r>
      <w:r w:rsidR="00526E5F" w:rsidRPr="00320520">
        <w:rPr>
          <w:rFonts w:ascii="Times New Roman" w:hAnsi="Times New Roman" w:cs="Times New Roman"/>
          <w:sz w:val="24"/>
          <w:szCs w:val="24"/>
        </w:rPr>
        <w:t>e proje deste</w:t>
      </w:r>
      <w:r w:rsidR="00CB257D">
        <w:rPr>
          <w:rFonts w:ascii="Times New Roman" w:hAnsi="Times New Roman" w:cs="Times New Roman"/>
          <w:sz w:val="24"/>
          <w:szCs w:val="24"/>
        </w:rPr>
        <w:t>ği sağlayan merkez ve taşrada çalışan ilgili kurum personeline</w:t>
      </w:r>
      <w:r w:rsidR="00320520">
        <w:rPr>
          <w:rFonts w:ascii="Times New Roman" w:hAnsi="Times New Roman" w:cs="Times New Roman"/>
          <w:sz w:val="24"/>
          <w:szCs w:val="24"/>
        </w:rPr>
        <w:t xml:space="preserve"> en yüksek devlet memuru aylığının</w:t>
      </w:r>
      <w:r w:rsidRPr="00320520">
        <w:rPr>
          <w:rFonts w:ascii="Times New Roman" w:hAnsi="Times New Roman" w:cs="Times New Roman"/>
          <w:sz w:val="24"/>
          <w:szCs w:val="24"/>
        </w:rPr>
        <w:t xml:space="preserve"> %50’si, </w:t>
      </w:r>
      <w:r w:rsidR="00CB257D">
        <w:rPr>
          <w:rFonts w:ascii="Times New Roman" w:hAnsi="Times New Roman" w:cs="Times New Roman"/>
          <w:sz w:val="24"/>
          <w:szCs w:val="24"/>
        </w:rPr>
        <w:t>oranında</w:t>
      </w:r>
      <w:r w:rsidRPr="00320520">
        <w:rPr>
          <w:rFonts w:ascii="Times New Roman" w:hAnsi="Times New Roman" w:cs="Times New Roman"/>
          <w:sz w:val="24"/>
          <w:szCs w:val="24"/>
        </w:rPr>
        <w:t xml:space="preserve"> risk tazminatı ödenir.</w:t>
      </w:r>
    </w:p>
    <w:p w:rsidR="00526E5F" w:rsidRPr="0021692B" w:rsidRDefault="00526E5F" w:rsidP="0021692B"/>
    <w:p w:rsidR="00526E5F" w:rsidRPr="00320520" w:rsidRDefault="00107C00" w:rsidP="00107C00">
      <w:pPr>
        <w:jc w:val="both"/>
        <w:rPr>
          <w:rFonts w:ascii="Times New Roman" w:hAnsi="Times New Roman" w:cs="Times New Roman"/>
          <w:b/>
          <w:sz w:val="24"/>
          <w:szCs w:val="24"/>
        </w:rPr>
      </w:pPr>
      <w:r>
        <w:rPr>
          <w:rFonts w:ascii="Times New Roman" w:hAnsi="Times New Roman" w:cs="Times New Roman"/>
          <w:b/>
          <w:sz w:val="24"/>
          <w:szCs w:val="24"/>
        </w:rPr>
        <w:t>19-</w:t>
      </w:r>
      <w:r w:rsidR="00526E5F" w:rsidRPr="00320520">
        <w:rPr>
          <w:rFonts w:ascii="Times New Roman" w:hAnsi="Times New Roman" w:cs="Times New Roman"/>
          <w:b/>
          <w:sz w:val="24"/>
          <w:szCs w:val="24"/>
        </w:rPr>
        <w:t>MADEN SAHALARINDA RİSK TAZMİNATI</w:t>
      </w:r>
    </w:p>
    <w:p w:rsidR="00F5153C" w:rsidRPr="00320520" w:rsidRDefault="00F5153C" w:rsidP="00107C00">
      <w:pPr>
        <w:jc w:val="both"/>
        <w:rPr>
          <w:rFonts w:ascii="Times New Roman" w:hAnsi="Times New Roman" w:cs="Times New Roman"/>
          <w:sz w:val="24"/>
          <w:szCs w:val="24"/>
        </w:rPr>
      </w:pPr>
      <w:r w:rsidRPr="00320520">
        <w:rPr>
          <w:rFonts w:ascii="Times New Roman" w:hAnsi="Times New Roman" w:cs="Times New Roman"/>
          <w:sz w:val="24"/>
          <w:szCs w:val="24"/>
        </w:rPr>
        <w:t>TTK, TKİ, ETİ Maden İşletmeleri ve EÜAŞ’ın maden sahalarında çalışan personele açık ocak, yer altı madenciliği ve bunların işletilmesi, zenginleştirilmesi hizmetlerinde çalışan personele temel ücretlerinin binde 5’i oranında günlük risk tazminatı ödenir.</w:t>
      </w:r>
    </w:p>
    <w:p w:rsidR="00F5153C" w:rsidRPr="0021692B" w:rsidRDefault="00F5153C" w:rsidP="0021692B"/>
    <w:p w:rsidR="00526E5F" w:rsidRPr="00320520" w:rsidRDefault="00107C00" w:rsidP="00107C00">
      <w:pPr>
        <w:jc w:val="both"/>
        <w:rPr>
          <w:rFonts w:ascii="Times New Roman" w:hAnsi="Times New Roman" w:cs="Times New Roman"/>
          <w:b/>
          <w:sz w:val="24"/>
          <w:szCs w:val="24"/>
        </w:rPr>
      </w:pPr>
      <w:r>
        <w:rPr>
          <w:rFonts w:ascii="Times New Roman" w:hAnsi="Times New Roman" w:cs="Times New Roman"/>
          <w:b/>
          <w:sz w:val="24"/>
          <w:szCs w:val="24"/>
        </w:rPr>
        <w:t>20-</w:t>
      </w:r>
      <w:r w:rsidR="00526E5F" w:rsidRPr="00320520">
        <w:rPr>
          <w:rFonts w:ascii="Times New Roman" w:hAnsi="Times New Roman" w:cs="Times New Roman"/>
          <w:b/>
          <w:sz w:val="24"/>
          <w:szCs w:val="24"/>
        </w:rPr>
        <w:t>TÜRK PATENT ENSİTÜSÜ</w:t>
      </w:r>
    </w:p>
    <w:p w:rsidR="00F5153C" w:rsidRPr="00320520" w:rsidRDefault="00526E5F" w:rsidP="00107C00">
      <w:pPr>
        <w:jc w:val="both"/>
        <w:rPr>
          <w:rFonts w:ascii="Times New Roman" w:hAnsi="Times New Roman" w:cs="Times New Roman"/>
          <w:sz w:val="24"/>
          <w:szCs w:val="24"/>
        </w:rPr>
      </w:pPr>
      <w:r w:rsidRPr="00320520">
        <w:rPr>
          <w:rFonts w:ascii="Times New Roman" w:hAnsi="Times New Roman" w:cs="Times New Roman"/>
          <w:sz w:val="24"/>
          <w:szCs w:val="24"/>
        </w:rPr>
        <w:t>Türk patent enstitüsü başkanlığı</w:t>
      </w:r>
      <w:r w:rsidR="00F5153C" w:rsidRPr="00320520">
        <w:rPr>
          <w:rFonts w:ascii="Times New Roman" w:hAnsi="Times New Roman" w:cs="Times New Roman"/>
          <w:sz w:val="24"/>
          <w:szCs w:val="24"/>
        </w:rPr>
        <w:t xml:space="preserve"> çalışanları</w:t>
      </w:r>
      <w:r w:rsidR="00320520">
        <w:rPr>
          <w:rFonts w:ascii="Times New Roman" w:hAnsi="Times New Roman" w:cs="Times New Roman"/>
          <w:sz w:val="24"/>
          <w:szCs w:val="24"/>
        </w:rPr>
        <w:t xml:space="preserve">na patent gelirlerinden karşılanmak </w:t>
      </w:r>
      <w:r w:rsidR="00F5153C" w:rsidRPr="00320520">
        <w:rPr>
          <w:rFonts w:ascii="Times New Roman" w:hAnsi="Times New Roman" w:cs="Times New Roman"/>
          <w:sz w:val="24"/>
          <w:szCs w:val="24"/>
        </w:rPr>
        <w:t>üzere en yüksek devlet memuru aylığının %50’si kadar ilave ödeme her ay yapılır.</w:t>
      </w:r>
    </w:p>
    <w:p w:rsidR="00F5153C" w:rsidRPr="0021692B" w:rsidRDefault="00F5153C" w:rsidP="0021692B"/>
    <w:p w:rsidR="00526E5F" w:rsidRPr="00393FC9" w:rsidRDefault="00107C00" w:rsidP="00107C00">
      <w:pPr>
        <w:jc w:val="both"/>
        <w:rPr>
          <w:rFonts w:ascii="Times New Roman" w:hAnsi="Times New Roman" w:cs="Times New Roman"/>
          <w:b/>
          <w:sz w:val="24"/>
          <w:szCs w:val="24"/>
        </w:rPr>
      </w:pPr>
      <w:r>
        <w:rPr>
          <w:rFonts w:ascii="Times New Roman" w:hAnsi="Times New Roman" w:cs="Times New Roman"/>
          <w:b/>
          <w:sz w:val="24"/>
          <w:szCs w:val="24"/>
        </w:rPr>
        <w:t>21-</w:t>
      </w:r>
      <w:r w:rsidR="00C50110" w:rsidRPr="00393FC9">
        <w:rPr>
          <w:rFonts w:ascii="Times New Roman" w:hAnsi="Times New Roman" w:cs="Times New Roman"/>
          <w:b/>
          <w:sz w:val="24"/>
          <w:szCs w:val="24"/>
        </w:rPr>
        <w:t>KAMPANYA PİRİMİ</w:t>
      </w:r>
    </w:p>
    <w:p w:rsidR="00CB257D" w:rsidRPr="00107C00" w:rsidRDefault="00393FC9" w:rsidP="00107C00">
      <w:pPr>
        <w:jc w:val="both"/>
        <w:rPr>
          <w:rFonts w:ascii="Times New Roman" w:hAnsi="Times New Roman" w:cs="Times New Roman"/>
          <w:sz w:val="24"/>
          <w:szCs w:val="24"/>
        </w:rPr>
      </w:pPr>
      <w:r>
        <w:rPr>
          <w:rFonts w:ascii="Times New Roman" w:hAnsi="Times New Roman" w:cs="Times New Roman"/>
          <w:sz w:val="24"/>
          <w:szCs w:val="24"/>
        </w:rPr>
        <w:t>ÇAYKUR,</w:t>
      </w:r>
      <w:r w:rsidR="00F5153C" w:rsidRPr="00320520">
        <w:rPr>
          <w:rFonts w:ascii="Times New Roman" w:hAnsi="Times New Roman" w:cs="Times New Roman"/>
          <w:sz w:val="24"/>
          <w:szCs w:val="24"/>
        </w:rPr>
        <w:t xml:space="preserve"> </w:t>
      </w:r>
      <w:r w:rsidR="00BB491B">
        <w:rPr>
          <w:rFonts w:ascii="Times New Roman" w:hAnsi="Times New Roman" w:cs="Times New Roman"/>
          <w:sz w:val="24"/>
          <w:szCs w:val="24"/>
        </w:rPr>
        <w:t xml:space="preserve">Türkiye </w:t>
      </w:r>
      <w:r w:rsidR="00F5153C" w:rsidRPr="00320520">
        <w:rPr>
          <w:rFonts w:ascii="Times New Roman" w:hAnsi="Times New Roman" w:cs="Times New Roman"/>
          <w:sz w:val="24"/>
          <w:szCs w:val="24"/>
        </w:rPr>
        <w:t xml:space="preserve">Şeker </w:t>
      </w:r>
      <w:r>
        <w:rPr>
          <w:rFonts w:ascii="Times New Roman" w:hAnsi="Times New Roman" w:cs="Times New Roman"/>
          <w:sz w:val="24"/>
          <w:szCs w:val="24"/>
        </w:rPr>
        <w:t xml:space="preserve">Fabrikaları </w:t>
      </w:r>
      <w:r w:rsidR="00BB491B">
        <w:rPr>
          <w:rFonts w:ascii="Times New Roman" w:hAnsi="Times New Roman" w:cs="Times New Roman"/>
          <w:sz w:val="24"/>
          <w:szCs w:val="24"/>
        </w:rPr>
        <w:t xml:space="preserve">AŞ. </w:t>
      </w:r>
      <w:r w:rsidR="00F5153C" w:rsidRPr="00320520">
        <w:rPr>
          <w:rFonts w:ascii="Times New Roman" w:hAnsi="Times New Roman" w:cs="Times New Roman"/>
          <w:sz w:val="24"/>
          <w:szCs w:val="24"/>
        </w:rPr>
        <w:t xml:space="preserve">Genel Müdürlüğü gibi kurumlarda, kampanya </w:t>
      </w:r>
      <w:r>
        <w:rPr>
          <w:rFonts w:ascii="Times New Roman" w:hAnsi="Times New Roman" w:cs="Times New Roman"/>
          <w:sz w:val="24"/>
          <w:szCs w:val="24"/>
        </w:rPr>
        <w:t xml:space="preserve">dönemlerinde </w:t>
      </w:r>
      <w:r w:rsidR="00F5153C" w:rsidRPr="00320520">
        <w:rPr>
          <w:rFonts w:ascii="Times New Roman" w:hAnsi="Times New Roman" w:cs="Times New Roman"/>
          <w:sz w:val="24"/>
          <w:szCs w:val="24"/>
        </w:rPr>
        <w:t>görev yapan personele temel ücretinin binde 5’i oranında günlük kampanya p</w:t>
      </w:r>
      <w:r>
        <w:rPr>
          <w:rFonts w:ascii="Times New Roman" w:hAnsi="Times New Roman" w:cs="Times New Roman"/>
          <w:sz w:val="24"/>
          <w:szCs w:val="24"/>
        </w:rPr>
        <w:t>i</w:t>
      </w:r>
      <w:r w:rsidR="00F5153C" w:rsidRPr="00320520">
        <w:rPr>
          <w:rFonts w:ascii="Times New Roman" w:hAnsi="Times New Roman" w:cs="Times New Roman"/>
          <w:sz w:val="24"/>
          <w:szCs w:val="24"/>
        </w:rPr>
        <w:t>rimi ödenir.</w:t>
      </w:r>
    </w:p>
    <w:p w:rsidR="00CB257D" w:rsidRDefault="00CB257D" w:rsidP="00393FC9">
      <w:pPr>
        <w:ind w:firstLine="708"/>
        <w:rPr>
          <w:rFonts w:ascii="Times New Roman" w:hAnsi="Times New Roman" w:cs="Times New Roman"/>
          <w:b/>
          <w:sz w:val="24"/>
          <w:szCs w:val="24"/>
        </w:rPr>
      </w:pPr>
    </w:p>
    <w:p w:rsidR="00C50110" w:rsidRPr="00393FC9" w:rsidRDefault="00107C00" w:rsidP="00107C00">
      <w:pPr>
        <w:rPr>
          <w:rFonts w:ascii="Times New Roman" w:hAnsi="Times New Roman" w:cs="Times New Roman"/>
          <w:b/>
          <w:sz w:val="24"/>
          <w:szCs w:val="24"/>
        </w:rPr>
      </w:pPr>
      <w:r>
        <w:rPr>
          <w:rFonts w:ascii="Times New Roman" w:hAnsi="Times New Roman" w:cs="Times New Roman"/>
          <w:b/>
          <w:sz w:val="24"/>
          <w:szCs w:val="24"/>
        </w:rPr>
        <w:t>22-</w:t>
      </w:r>
      <w:r w:rsidR="00372571">
        <w:rPr>
          <w:rFonts w:ascii="Times New Roman" w:hAnsi="Times New Roman" w:cs="Times New Roman"/>
          <w:b/>
          <w:sz w:val="24"/>
          <w:szCs w:val="24"/>
        </w:rPr>
        <w:t>MKE ve SAVUNMA SANAYİ  MÜSTEŞARLIĞI Rİ</w:t>
      </w:r>
      <w:r w:rsidR="00673CB4">
        <w:rPr>
          <w:rFonts w:ascii="Times New Roman" w:hAnsi="Times New Roman" w:cs="Times New Roman"/>
          <w:b/>
          <w:sz w:val="24"/>
          <w:szCs w:val="24"/>
        </w:rPr>
        <w:t>S</w:t>
      </w:r>
      <w:bookmarkStart w:id="0" w:name="_GoBack"/>
      <w:bookmarkEnd w:id="0"/>
      <w:r w:rsidR="00372571">
        <w:rPr>
          <w:rFonts w:ascii="Times New Roman" w:hAnsi="Times New Roman" w:cs="Times New Roman"/>
          <w:b/>
          <w:sz w:val="24"/>
          <w:szCs w:val="24"/>
        </w:rPr>
        <w:t>K TAZMİNATI</w:t>
      </w:r>
    </w:p>
    <w:p w:rsidR="00F5153C" w:rsidRPr="00393FC9" w:rsidRDefault="00F5153C" w:rsidP="00107C00">
      <w:pPr>
        <w:jc w:val="both"/>
        <w:rPr>
          <w:rFonts w:ascii="Times New Roman" w:hAnsi="Times New Roman" w:cs="Times New Roman"/>
          <w:sz w:val="24"/>
          <w:szCs w:val="24"/>
        </w:rPr>
      </w:pPr>
      <w:r w:rsidRPr="00393FC9">
        <w:rPr>
          <w:rFonts w:ascii="Times New Roman" w:hAnsi="Times New Roman" w:cs="Times New Roman"/>
          <w:sz w:val="24"/>
          <w:szCs w:val="24"/>
        </w:rPr>
        <w:t xml:space="preserve">MKE ve </w:t>
      </w:r>
      <w:r w:rsidR="00C50110" w:rsidRPr="00393FC9">
        <w:rPr>
          <w:rFonts w:ascii="Times New Roman" w:hAnsi="Times New Roman" w:cs="Times New Roman"/>
          <w:sz w:val="24"/>
          <w:szCs w:val="24"/>
        </w:rPr>
        <w:t xml:space="preserve">Savunma Sanayi </w:t>
      </w:r>
      <w:r w:rsidR="00372571">
        <w:rPr>
          <w:rFonts w:ascii="Times New Roman" w:hAnsi="Times New Roman" w:cs="Times New Roman"/>
          <w:sz w:val="24"/>
          <w:szCs w:val="24"/>
        </w:rPr>
        <w:t xml:space="preserve">Müsteşarlığı </w:t>
      </w:r>
      <w:r w:rsidRPr="00393FC9">
        <w:rPr>
          <w:rFonts w:ascii="Times New Roman" w:hAnsi="Times New Roman" w:cs="Times New Roman"/>
          <w:sz w:val="24"/>
          <w:szCs w:val="24"/>
        </w:rPr>
        <w:t>kurumlar</w:t>
      </w:r>
      <w:r w:rsidR="00393FC9">
        <w:rPr>
          <w:rFonts w:ascii="Times New Roman" w:hAnsi="Times New Roman" w:cs="Times New Roman"/>
          <w:sz w:val="24"/>
          <w:szCs w:val="24"/>
        </w:rPr>
        <w:t>ında</w:t>
      </w:r>
      <w:r w:rsidRPr="00393FC9">
        <w:rPr>
          <w:rFonts w:ascii="Times New Roman" w:hAnsi="Times New Roman" w:cs="Times New Roman"/>
          <w:sz w:val="24"/>
          <w:szCs w:val="24"/>
        </w:rPr>
        <w:t xml:space="preserve"> yanıcı, parlayıcı, patlayıcı maddelere maruz kalan </w:t>
      </w:r>
      <w:r w:rsidR="00393FC9">
        <w:rPr>
          <w:rFonts w:ascii="Times New Roman" w:hAnsi="Times New Roman" w:cs="Times New Roman"/>
          <w:sz w:val="24"/>
          <w:szCs w:val="24"/>
        </w:rPr>
        <w:t>kamu personeline</w:t>
      </w:r>
      <w:r w:rsidRPr="00393FC9">
        <w:rPr>
          <w:rFonts w:ascii="Times New Roman" w:hAnsi="Times New Roman" w:cs="Times New Roman"/>
          <w:sz w:val="24"/>
          <w:szCs w:val="24"/>
        </w:rPr>
        <w:t xml:space="preserve"> </w:t>
      </w:r>
      <w:r w:rsidR="00372571">
        <w:rPr>
          <w:rFonts w:ascii="Times New Roman" w:hAnsi="Times New Roman" w:cs="Times New Roman"/>
          <w:sz w:val="24"/>
          <w:szCs w:val="24"/>
        </w:rPr>
        <w:t xml:space="preserve">en yüksek devlet memuru aylığı oranında risk tazminatı </w:t>
      </w:r>
      <w:r w:rsidRPr="00393FC9">
        <w:rPr>
          <w:rFonts w:ascii="Times New Roman" w:hAnsi="Times New Roman" w:cs="Times New Roman"/>
          <w:sz w:val="24"/>
          <w:szCs w:val="24"/>
        </w:rPr>
        <w:t xml:space="preserve"> ödenir. </w:t>
      </w:r>
    </w:p>
    <w:p w:rsidR="00F5153C" w:rsidRPr="0021692B" w:rsidRDefault="00F5153C" w:rsidP="0021692B"/>
    <w:p w:rsidR="003219ED" w:rsidRPr="0070453A" w:rsidRDefault="00107C00" w:rsidP="00107C00">
      <w:pPr>
        <w:rPr>
          <w:rFonts w:ascii="Times New Roman" w:hAnsi="Times New Roman" w:cs="Times New Roman"/>
          <w:b/>
          <w:sz w:val="24"/>
          <w:szCs w:val="24"/>
        </w:rPr>
      </w:pPr>
      <w:r>
        <w:rPr>
          <w:rFonts w:ascii="Times New Roman" w:hAnsi="Times New Roman" w:cs="Times New Roman"/>
          <w:b/>
          <w:sz w:val="24"/>
          <w:szCs w:val="24"/>
        </w:rPr>
        <w:t>23-</w:t>
      </w:r>
      <w:r w:rsidR="003219ED" w:rsidRPr="0070453A">
        <w:rPr>
          <w:rFonts w:ascii="Times New Roman" w:hAnsi="Times New Roman" w:cs="Times New Roman"/>
          <w:b/>
          <w:sz w:val="24"/>
          <w:szCs w:val="24"/>
        </w:rPr>
        <w:t>ÖZELLEŞTİRME PİRİMİ</w:t>
      </w:r>
    </w:p>
    <w:p w:rsidR="00EF5621" w:rsidRPr="0035528C" w:rsidRDefault="00107C00" w:rsidP="00EF5621">
      <w:pPr>
        <w:tabs>
          <w:tab w:val="left" w:pos="894"/>
        </w:tabs>
        <w:spacing w:after="0" w:line="250" w:lineRule="auto"/>
        <w:jc w:val="both"/>
        <w:rPr>
          <w:rFonts w:ascii="Times New Roman" w:hAnsi="Times New Roman" w:cs="Times New Roman"/>
          <w:color w:val="000000"/>
          <w:sz w:val="24"/>
          <w:szCs w:val="24"/>
        </w:rPr>
      </w:pPr>
      <w:r>
        <w:rPr>
          <w:rFonts w:ascii="Times New Roman" w:hAnsi="Times New Roman" w:cs="Times New Roman"/>
          <w:sz w:val="24"/>
          <w:szCs w:val="24"/>
        </w:rPr>
        <w:t>TTA</w:t>
      </w:r>
      <w:r w:rsidR="00F5153C" w:rsidRPr="00EF5621">
        <w:rPr>
          <w:rFonts w:ascii="Times New Roman" w:hAnsi="Times New Roman" w:cs="Times New Roman"/>
          <w:sz w:val="24"/>
          <w:szCs w:val="24"/>
        </w:rPr>
        <w:t xml:space="preserve"> Gayrimenkul A.Ş., Sü</w:t>
      </w:r>
      <w:r w:rsidR="003219ED" w:rsidRPr="00EF5621">
        <w:rPr>
          <w:rFonts w:ascii="Times New Roman" w:hAnsi="Times New Roman" w:cs="Times New Roman"/>
          <w:sz w:val="24"/>
          <w:szCs w:val="24"/>
        </w:rPr>
        <w:t>mer Holding A.Ş. gibi kurumlarda</w:t>
      </w:r>
      <w:r w:rsidR="00F5153C" w:rsidRPr="00EF5621">
        <w:rPr>
          <w:rFonts w:ascii="Times New Roman" w:hAnsi="Times New Roman" w:cs="Times New Roman"/>
          <w:sz w:val="24"/>
          <w:szCs w:val="24"/>
        </w:rPr>
        <w:t xml:space="preserve"> çalışan personele özelleştirme gelirlerinden </w:t>
      </w:r>
      <w:r w:rsidR="00EF5621">
        <w:rPr>
          <w:rFonts w:ascii="Times New Roman" w:hAnsi="Times New Roman" w:cs="Times New Roman"/>
          <w:sz w:val="24"/>
          <w:szCs w:val="24"/>
        </w:rPr>
        <w:t xml:space="preserve">karşılanmak üzere </w:t>
      </w:r>
      <w:r w:rsidR="00F5153C" w:rsidRPr="00EF5621">
        <w:rPr>
          <w:rFonts w:ascii="Times New Roman" w:hAnsi="Times New Roman" w:cs="Times New Roman"/>
          <w:sz w:val="24"/>
          <w:szCs w:val="24"/>
        </w:rPr>
        <w:t>yılda bir sefere mahsus olmak üzere 500 TL ödeme yapılır.</w:t>
      </w:r>
      <w:r w:rsidR="00EF5621">
        <w:rPr>
          <w:rFonts w:ascii="Times New Roman" w:hAnsi="Times New Roman" w:cs="Times New Roman"/>
          <w:sz w:val="24"/>
          <w:szCs w:val="24"/>
        </w:rPr>
        <w:t xml:space="preserve"> </w:t>
      </w:r>
      <w:r w:rsidR="00EF5621" w:rsidRPr="002876E4">
        <w:rPr>
          <w:rFonts w:ascii="Times New Roman" w:hAnsi="Times New Roman" w:cs="Times New Roman"/>
          <w:color w:val="000000"/>
          <w:sz w:val="24"/>
          <w:szCs w:val="24"/>
        </w:rPr>
        <w:t xml:space="preserve">Bu madde kapsamında ödenen </w:t>
      </w:r>
      <w:r w:rsidR="00EF5621">
        <w:rPr>
          <w:rFonts w:ascii="Times New Roman" w:hAnsi="Times New Roman" w:cs="Times New Roman"/>
          <w:color w:val="000000"/>
          <w:sz w:val="24"/>
          <w:szCs w:val="24"/>
        </w:rPr>
        <w:t xml:space="preserve">özelleştirme pirimi </w:t>
      </w:r>
      <w:r w:rsidR="00EF5621" w:rsidRPr="002876E4">
        <w:rPr>
          <w:rFonts w:ascii="Times New Roman" w:hAnsi="Times New Roman" w:cs="Times New Roman"/>
          <w:color w:val="000000"/>
          <w:sz w:val="24"/>
          <w:szCs w:val="24"/>
        </w:rPr>
        <w:t>tutarından herhangi bir ad altında kesinti yapılmaz.</w:t>
      </w:r>
    </w:p>
    <w:p w:rsidR="00F5153C" w:rsidRPr="00EF5621" w:rsidRDefault="00F5153C" w:rsidP="00EF5621">
      <w:pPr>
        <w:ind w:firstLine="708"/>
        <w:jc w:val="both"/>
        <w:rPr>
          <w:rFonts w:ascii="Times New Roman" w:hAnsi="Times New Roman" w:cs="Times New Roman"/>
          <w:sz w:val="24"/>
          <w:szCs w:val="24"/>
        </w:rPr>
      </w:pPr>
    </w:p>
    <w:p w:rsidR="00F5153C" w:rsidRDefault="00F5153C" w:rsidP="0021692B"/>
    <w:p w:rsidR="00107C00" w:rsidRDefault="00107C00" w:rsidP="0021692B"/>
    <w:p w:rsidR="00107C00" w:rsidRDefault="00107C00" w:rsidP="0021692B"/>
    <w:p w:rsidR="006F0A68" w:rsidRPr="0021692B" w:rsidRDefault="006F0A68" w:rsidP="0021692B"/>
    <w:p w:rsidR="003219ED" w:rsidRPr="00EF5621" w:rsidRDefault="00107C00" w:rsidP="00107C00">
      <w:pPr>
        <w:jc w:val="both"/>
        <w:rPr>
          <w:rFonts w:ascii="Times New Roman" w:hAnsi="Times New Roman" w:cs="Times New Roman"/>
          <w:b/>
          <w:sz w:val="24"/>
          <w:szCs w:val="24"/>
        </w:rPr>
      </w:pPr>
      <w:r>
        <w:rPr>
          <w:rFonts w:ascii="Times New Roman" w:hAnsi="Times New Roman" w:cs="Times New Roman"/>
          <w:b/>
          <w:sz w:val="24"/>
          <w:szCs w:val="24"/>
        </w:rPr>
        <w:t>24-</w:t>
      </w:r>
      <w:r w:rsidR="00EF5621" w:rsidRPr="00EF5621">
        <w:rPr>
          <w:rFonts w:ascii="Times New Roman" w:hAnsi="Times New Roman" w:cs="Times New Roman"/>
          <w:b/>
          <w:sz w:val="24"/>
          <w:szCs w:val="24"/>
        </w:rPr>
        <w:t>ÖZELLEŞTİRME KADROLARI</w:t>
      </w:r>
    </w:p>
    <w:p w:rsidR="00F5153C" w:rsidRPr="00EF5621" w:rsidRDefault="00F5153C" w:rsidP="00107C00">
      <w:pPr>
        <w:jc w:val="both"/>
        <w:rPr>
          <w:rFonts w:ascii="Times New Roman" w:hAnsi="Times New Roman" w:cs="Times New Roman"/>
          <w:sz w:val="24"/>
          <w:szCs w:val="24"/>
        </w:rPr>
      </w:pPr>
      <w:r w:rsidRPr="00EF5621">
        <w:rPr>
          <w:rFonts w:ascii="Times New Roman" w:hAnsi="Times New Roman" w:cs="Times New Roman"/>
          <w:sz w:val="24"/>
          <w:szCs w:val="24"/>
        </w:rPr>
        <w:t xml:space="preserve">Özelleştirme kadroları bakanlar kurulu tarafından belirlenmektedir. Kurumların </w:t>
      </w:r>
      <w:r w:rsidR="00BB491B">
        <w:rPr>
          <w:rFonts w:ascii="Times New Roman" w:hAnsi="Times New Roman" w:cs="Times New Roman"/>
          <w:sz w:val="24"/>
          <w:szCs w:val="24"/>
        </w:rPr>
        <w:t xml:space="preserve">özelleştirme </w:t>
      </w:r>
      <w:r w:rsidRPr="00EF5621">
        <w:rPr>
          <w:rFonts w:ascii="Times New Roman" w:hAnsi="Times New Roman" w:cs="Times New Roman"/>
          <w:sz w:val="24"/>
          <w:szCs w:val="24"/>
        </w:rPr>
        <w:t>k</w:t>
      </w:r>
      <w:r w:rsidR="00BB491B">
        <w:rPr>
          <w:rFonts w:ascii="Times New Roman" w:hAnsi="Times New Roman" w:cs="Times New Roman"/>
          <w:sz w:val="24"/>
          <w:szCs w:val="24"/>
        </w:rPr>
        <w:t>adroları arasındaki değişikliği</w:t>
      </w:r>
      <w:r w:rsidRPr="00EF5621">
        <w:rPr>
          <w:rFonts w:ascii="Times New Roman" w:hAnsi="Times New Roman" w:cs="Times New Roman"/>
          <w:sz w:val="24"/>
          <w:szCs w:val="24"/>
        </w:rPr>
        <w:t xml:space="preserve"> Çalışma Bakanlı</w:t>
      </w:r>
      <w:r w:rsidR="003219ED" w:rsidRPr="00EF5621">
        <w:rPr>
          <w:rFonts w:ascii="Times New Roman" w:hAnsi="Times New Roman" w:cs="Times New Roman"/>
          <w:sz w:val="24"/>
          <w:szCs w:val="24"/>
        </w:rPr>
        <w:t>ğı tarafınd</w:t>
      </w:r>
      <w:r w:rsidR="00BB491B">
        <w:rPr>
          <w:rFonts w:ascii="Times New Roman" w:hAnsi="Times New Roman" w:cs="Times New Roman"/>
          <w:sz w:val="24"/>
          <w:szCs w:val="24"/>
        </w:rPr>
        <w:t>an yürütülür</w:t>
      </w:r>
      <w:r w:rsidR="003219ED" w:rsidRPr="00EF5621">
        <w:rPr>
          <w:rFonts w:ascii="Times New Roman" w:hAnsi="Times New Roman" w:cs="Times New Roman"/>
          <w:sz w:val="24"/>
          <w:szCs w:val="24"/>
        </w:rPr>
        <w:t xml:space="preserve"> </w:t>
      </w:r>
    </w:p>
    <w:p w:rsidR="00F5153C" w:rsidRPr="0021692B" w:rsidRDefault="00F5153C" w:rsidP="0021692B"/>
    <w:p w:rsidR="005B0182" w:rsidRPr="0021692B" w:rsidRDefault="00107C00" w:rsidP="00107C00">
      <w:pPr>
        <w:rPr>
          <w:rFonts w:ascii="Times New Roman" w:hAnsi="Times New Roman" w:cs="Times New Roman"/>
          <w:b/>
          <w:sz w:val="24"/>
          <w:szCs w:val="24"/>
        </w:rPr>
      </w:pPr>
      <w:r>
        <w:rPr>
          <w:rFonts w:ascii="Times New Roman" w:hAnsi="Times New Roman" w:cs="Times New Roman"/>
          <w:b/>
          <w:sz w:val="24"/>
          <w:szCs w:val="24"/>
        </w:rPr>
        <w:t>25-</w:t>
      </w:r>
      <w:r w:rsidR="00171D5C" w:rsidRPr="0021692B">
        <w:rPr>
          <w:rFonts w:ascii="Times New Roman" w:hAnsi="Times New Roman" w:cs="Times New Roman"/>
          <w:b/>
          <w:sz w:val="24"/>
          <w:szCs w:val="24"/>
        </w:rPr>
        <w:t>KİTLERDE VARDİYA</w:t>
      </w:r>
    </w:p>
    <w:p w:rsidR="005B0182" w:rsidRPr="0021692B" w:rsidRDefault="005B0182" w:rsidP="00BB491B">
      <w:pPr>
        <w:jc w:val="both"/>
        <w:rPr>
          <w:rFonts w:ascii="Times New Roman" w:eastAsia="Calibri" w:hAnsi="Times New Roman" w:cs="Times New Roman"/>
          <w:color w:val="000000"/>
          <w:sz w:val="24"/>
          <w:szCs w:val="24"/>
          <w:lang w:eastAsia="tr-TR"/>
        </w:rPr>
      </w:pPr>
      <w:r w:rsidRPr="0021692B">
        <w:rPr>
          <w:rFonts w:ascii="Times New Roman" w:eastAsia="Calibri" w:hAnsi="Times New Roman" w:cs="Times New Roman"/>
          <w:color w:val="000000"/>
          <w:sz w:val="24"/>
          <w:szCs w:val="24"/>
          <w:lang w:eastAsia="tr-TR"/>
        </w:rPr>
        <w:t>Temel ücret skalasında vardiyalı çalışan mühendisler için "Vardiya mühendisi" ibaresi yer almaktadır. Aynı uygulama vardiya tutan Tekniker ve Teknisyenler için de "Vardiya Teknikeri, Vardi</w:t>
      </w:r>
      <w:r w:rsidR="00315423" w:rsidRPr="0021692B">
        <w:rPr>
          <w:rFonts w:ascii="Times New Roman" w:eastAsia="Calibri" w:hAnsi="Times New Roman" w:cs="Times New Roman"/>
          <w:color w:val="000000"/>
          <w:sz w:val="24"/>
          <w:szCs w:val="24"/>
          <w:lang w:eastAsia="tr-TR"/>
        </w:rPr>
        <w:t>ya Teknisyeni" şeklinde  uygulanır</w:t>
      </w:r>
    </w:p>
    <w:p w:rsidR="00171D5C" w:rsidRPr="0021692B" w:rsidRDefault="00171D5C" w:rsidP="00BB491B">
      <w:pPr>
        <w:jc w:val="both"/>
        <w:rPr>
          <w:rFonts w:ascii="Times New Roman" w:eastAsia="Calibri" w:hAnsi="Times New Roman" w:cs="Times New Roman"/>
          <w:color w:val="000000"/>
          <w:sz w:val="24"/>
          <w:szCs w:val="24"/>
          <w:lang w:eastAsia="tr-TR"/>
        </w:rPr>
      </w:pPr>
    </w:p>
    <w:p w:rsidR="00171D5C" w:rsidRPr="00BB491B" w:rsidRDefault="00107C00" w:rsidP="00107C00">
      <w:pPr>
        <w:jc w:val="both"/>
        <w:rPr>
          <w:rFonts w:ascii="Times New Roman" w:eastAsia="Calibri" w:hAnsi="Times New Roman" w:cs="Times New Roman"/>
          <w:b/>
          <w:color w:val="000000"/>
          <w:sz w:val="24"/>
          <w:szCs w:val="24"/>
          <w:lang w:eastAsia="tr-TR"/>
        </w:rPr>
      </w:pPr>
      <w:r>
        <w:rPr>
          <w:rFonts w:ascii="Times New Roman" w:eastAsia="Calibri" w:hAnsi="Times New Roman" w:cs="Times New Roman"/>
          <w:b/>
          <w:color w:val="000000"/>
          <w:sz w:val="24"/>
          <w:szCs w:val="24"/>
          <w:lang w:eastAsia="tr-TR"/>
        </w:rPr>
        <w:t>26-</w:t>
      </w:r>
      <w:r w:rsidR="00BB491B" w:rsidRPr="00BB491B">
        <w:rPr>
          <w:rFonts w:ascii="Times New Roman" w:eastAsia="Calibri" w:hAnsi="Times New Roman" w:cs="Times New Roman"/>
          <w:b/>
          <w:color w:val="000000"/>
          <w:sz w:val="24"/>
          <w:szCs w:val="24"/>
          <w:lang w:eastAsia="tr-TR"/>
        </w:rPr>
        <w:t>KORUMA VE GÜVENLİK GÖREVLİLERİ</w:t>
      </w:r>
    </w:p>
    <w:p w:rsidR="00BB491B" w:rsidRDefault="00171D5C" w:rsidP="00BB491B">
      <w:pPr>
        <w:jc w:val="both"/>
        <w:rPr>
          <w:rFonts w:ascii="Times New Roman" w:eastAsia="Calibri" w:hAnsi="Times New Roman" w:cs="Times New Roman"/>
          <w:color w:val="000000"/>
          <w:sz w:val="24"/>
          <w:szCs w:val="24"/>
          <w:lang w:eastAsia="tr-TR"/>
        </w:rPr>
      </w:pPr>
      <w:r w:rsidRPr="0021692B">
        <w:rPr>
          <w:rFonts w:ascii="Times New Roman" w:eastAsia="Calibri" w:hAnsi="Times New Roman" w:cs="Times New Roman"/>
          <w:color w:val="000000"/>
          <w:sz w:val="24"/>
          <w:szCs w:val="24"/>
          <w:lang w:eastAsia="tr-TR"/>
        </w:rPr>
        <w:t>Bu hizmet kolunda görev yapan koruma ve güvenlik görevlileri devlet personel başkanlığının çıkarttığı görevde yükselme ve unvan değişikliği çerçeve yönetmeli</w:t>
      </w:r>
      <w:r w:rsidR="00A77291" w:rsidRPr="0021692B">
        <w:rPr>
          <w:rFonts w:ascii="Times New Roman" w:eastAsia="Calibri" w:hAnsi="Times New Roman" w:cs="Times New Roman"/>
          <w:color w:val="000000"/>
          <w:sz w:val="24"/>
          <w:szCs w:val="24"/>
          <w:lang w:eastAsia="tr-TR"/>
        </w:rPr>
        <w:t>ğine</w:t>
      </w:r>
      <w:r w:rsidRPr="0021692B">
        <w:rPr>
          <w:rFonts w:ascii="Times New Roman" w:eastAsia="Calibri" w:hAnsi="Times New Roman" w:cs="Times New Roman"/>
          <w:color w:val="000000"/>
          <w:sz w:val="24"/>
          <w:szCs w:val="24"/>
          <w:lang w:eastAsia="tr-TR"/>
        </w:rPr>
        <w:t xml:space="preserve"> uygun şekilde </w:t>
      </w:r>
      <w:r w:rsidR="00A77291" w:rsidRPr="0021692B">
        <w:rPr>
          <w:rFonts w:ascii="Times New Roman" w:eastAsia="Calibri" w:hAnsi="Times New Roman" w:cs="Times New Roman"/>
          <w:color w:val="000000"/>
          <w:sz w:val="24"/>
          <w:szCs w:val="24"/>
          <w:lang w:eastAsia="tr-TR"/>
        </w:rPr>
        <w:t>sınava girerler.</w:t>
      </w:r>
    </w:p>
    <w:p w:rsidR="0070453A" w:rsidRDefault="00A77291" w:rsidP="00107C00">
      <w:pPr>
        <w:jc w:val="both"/>
        <w:rPr>
          <w:rFonts w:ascii="Times New Roman" w:eastAsia="Calibri" w:hAnsi="Times New Roman" w:cs="Times New Roman"/>
          <w:color w:val="000000"/>
          <w:sz w:val="24"/>
          <w:szCs w:val="24"/>
          <w:lang w:eastAsia="tr-TR"/>
        </w:rPr>
      </w:pPr>
      <w:r w:rsidRPr="0021692B">
        <w:rPr>
          <w:rFonts w:ascii="Times New Roman" w:eastAsia="Calibri" w:hAnsi="Times New Roman" w:cs="Times New Roman"/>
          <w:color w:val="000000"/>
          <w:sz w:val="24"/>
          <w:szCs w:val="24"/>
          <w:lang w:eastAsia="tr-TR"/>
        </w:rPr>
        <w:t xml:space="preserve">Bu hizmet kolunda bulunan koruma ve güvenlik görevlilerinin sağlık nedenlerinden dolayı güvenlik görevlisi olarak çalışamayacaklarına dair </w:t>
      </w:r>
      <w:r w:rsidR="005D1B31" w:rsidRPr="0021692B">
        <w:rPr>
          <w:rFonts w:ascii="Times New Roman" w:eastAsia="Calibri" w:hAnsi="Times New Roman" w:cs="Times New Roman"/>
          <w:color w:val="000000"/>
          <w:sz w:val="24"/>
          <w:szCs w:val="24"/>
          <w:lang w:eastAsia="tr-TR"/>
        </w:rPr>
        <w:t xml:space="preserve">verilen </w:t>
      </w:r>
      <w:r w:rsidRPr="0021692B">
        <w:rPr>
          <w:rFonts w:ascii="Times New Roman" w:eastAsia="Calibri" w:hAnsi="Times New Roman" w:cs="Times New Roman"/>
          <w:color w:val="000000"/>
          <w:sz w:val="24"/>
          <w:szCs w:val="24"/>
          <w:lang w:eastAsia="tr-TR"/>
        </w:rPr>
        <w:t>raporlarına istinaden kurumlarında boş bulunan memur kadrolarına unvanları ve pozisyonları dikkate alınarak atamaları yapılır</w:t>
      </w:r>
      <w:r w:rsidR="00D80897" w:rsidRPr="0021692B">
        <w:rPr>
          <w:rFonts w:ascii="Times New Roman" w:eastAsia="Calibri" w:hAnsi="Times New Roman" w:cs="Times New Roman"/>
          <w:color w:val="000000"/>
          <w:sz w:val="24"/>
          <w:szCs w:val="24"/>
          <w:lang w:eastAsia="tr-TR"/>
        </w:rPr>
        <w:t>.</w:t>
      </w:r>
    </w:p>
    <w:p w:rsidR="00081742" w:rsidRPr="0021692B" w:rsidRDefault="00107C00" w:rsidP="00107C00">
      <w:pPr>
        <w:rPr>
          <w:rFonts w:ascii="Times New Roman" w:eastAsia="Calibri" w:hAnsi="Times New Roman" w:cs="Times New Roman"/>
          <w:b/>
          <w:color w:val="000000"/>
          <w:sz w:val="24"/>
          <w:szCs w:val="24"/>
          <w:lang w:eastAsia="tr-TR"/>
        </w:rPr>
      </w:pPr>
      <w:r>
        <w:rPr>
          <w:rFonts w:ascii="Times New Roman" w:eastAsia="Calibri" w:hAnsi="Times New Roman" w:cs="Times New Roman"/>
          <w:b/>
          <w:color w:val="000000"/>
          <w:sz w:val="24"/>
          <w:szCs w:val="24"/>
          <w:lang w:eastAsia="tr-TR"/>
        </w:rPr>
        <w:t>27-</w:t>
      </w:r>
      <w:r w:rsidR="00081742" w:rsidRPr="0021692B">
        <w:rPr>
          <w:rFonts w:ascii="Times New Roman" w:eastAsia="Calibri" w:hAnsi="Times New Roman" w:cs="Times New Roman"/>
          <w:b/>
          <w:color w:val="000000"/>
          <w:sz w:val="24"/>
          <w:szCs w:val="24"/>
          <w:lang w:eastAsia="tr-TR"/>
        </w:rPr>
        <w:t>FİİLİ HİZMET ZAMMI:</w:t>
      </w:r>
    </w:p>
    <w:p w:rsidR="00081742" w:rsidRPr="0021692B" w:rsidRDefault="00081742" w:rsidP="00107C00">
      <w:pPr>
        <w:jc w:val="both"/>
        <w:rPr>
          <w:rFonts w:ascii="Times New Roman" w:eastAsia="Calibri" w:hAnsi="Times New Roman" w:cs="Times New Roman"/>
          <w:color w:val="000000"/>
          <w:sz w:val="24"/>
          <w:szCs w:val="24"/>
          <w:lang w:eastAsia="tr-TR"/>
        </w:rPr>
      </w:pPr>
      <w:r w:rsidRPr="0021692B">
        <w:rPr>
          <w:rFonts w:ascii="Times New Roman" w:eastAsia="Calibri" w:hAnsi="Times New Roman" w:cs="Times New Roman"/>
          <w:color w:val="000000"/>
          <w:sz w:val="24"/>
          <w:szCs w:val="24"/>
          <w:lang w:eastAsia="tr-TR"/>
        </w:rPr>
        <w:t>Emniyet mensubu memurlar ile askeri personele uygulanan fiili hizmet zammının,</w:t>
      </w:r>
      <w:r w:rsidR="006C7AAC" w:rsidRPr="0021692B">
        <w:rPr>
          <w:rFonts w:ascii="Times New Roman" w:eastAsia="Calibri" w:hAnsi="Times New Roman" w:cs="Times New Roman"/>
          <w:color w:val="000000"/>
          <w:sz w:val="24"/>
          <w:szCs w:val="24"/>
          <w:lang w:eastAsia="tr-TR"/>
        </w:rPr>
        <w:t xml:space="preserve"> </w:t>
      </w:r>
      <w:r w:rsidR="0070453A">
        <w:rPr>
          <w:rFonts w:ascii="Times New Roman" w:eastAsia="Calibri" w:hAnsi="Times New Roman" w:cs="Times New Roman"/>
          <w:color w:val="000000"/>
          <w:sz w:val="24"/>
          <w:szCs w:val="24"/>
          <w:lang w:eastAsia="tr-TR"/>
        </w:rPr>
        <w:t xml:space="preserve">bu hizmet kolunda </w:t>
      </w:r>
      <w:r w:rsidRPr="0021692B">
        <w:rPr>
          <w:rFonts w:ascii="Times New Roman" w:eastAsia="Calibri" w:hAnsi="Times New Roman" w:cs="Times New Roman"/>
          <w:color w:val="000000"/>
          <w:sz w:val="24"/>
          <w:szCs w:val="24"/>
          <w:lang w:eastAsia="tr-TR"/>
        </w:rPr>
        <w:t>tehlike arz eden</w:t>
      </w:r>
      <w:r w:rsidR="005D1B31" w:rsidRPr="0021692B">
        <w:rPr>
          <w:rFonts w:ascii="Times New Roman" w:eastAsia="Calibri" w:hAnsi="Times New Roman" w:cs="Times New Roman"/>
          <w:color w:val="000000"/>
          <w:sz w:val="24"/>
          <w:szCs w:val="24"/>
          <w:lang w:eastAsia="tr-TR"/>
        </w:rPr>
        <w:t xml:space="preserve"> </w:t>
      </w:r>
      <w:r w:rsidRPr="0021692B">
        <w:rPr>
          <w:rFonts w:ascii="Times New Roman" w:eastAsia="Calibri" w:hAnsi="Times New Roman" w:cs="Times New Roman"/>
          <w:color w:val="000000"/>
          <w:sz w:val="24"/>
          <w:szCs w:val="24"/>
          <w:lang w:eastAsia="tr-TR"/>
        </w:rPr>
        <w:t xml:space="preserve"> patlayıcı, parlayıcı, </w:t>
      </w:r>
      <w:r w:rsidR="00F8665A" w:rsidRPr="0021692B">
        <w:rPr>
          <w:rFonts w:ascii="Times New Roman" w:eastAsia="Calibri" w:hAnsi="Times New Roman" w:cs="Times New Roman"/>
          <w:color w:val="000000"/>
          <w:sz w:val="24"/>
          <w:szCs w:val="24"/>
          <w:lang w:eastAsia="tr-TR"/>
        </w:rPr>
        <w:t>or</w:t>
      </w:r>
      <w:r w:rsidR="005D1B31" w:rsidRPr="0021692B">
        <w:rPr>
          <w:rFonts w:ascii="Times New Roman" w:eastAsia="Calibri" w:hAnsi="Times New Roman" w:cs="Times New Roman"/>
          <w:color w:val="000000"/>
          <w:sz w:val="24"/>
          <w:szCs w:val="24"/>
          <w:lang w:eastAsia="tr-TR"/>
        </w:rPr>
        <w:t>tamlarda çalışan MKE</w:t>
      </w:r>
      <w:r w:rsidR="00F8665A" w:rsidRPr="0021692B">
        <w:rPr>
          <w:rFonts w:ascii="Times New Roman" w:eastAsia="Calibri" w:hAnsi="Times New Roman" w:cs="Times New Roman"/>
          <w:color w:val="000000"/>
          <w:sz w:val="24"/>
          <w:szCs w:val="24"/>
          <w:lang w:eastAsia="tr-TR"/>
        </w:rPr>
        <w:t xml:space="preserve"> kurumu çalışanları ile bu hizmet kolundaki diğer kurumlarda radyasyon yüksek gerilim kömür gaz ve </w:t>
      </w:r>
      <w:r w:rsidRPr="0021692B">
        <w:rPr>
          <w:rFonts w:ascii="Times New Roman" w:eastAsia="Calibri" w:hAnsi="Times New Roman" w:cs="Times New Roman"/>
          <w:color w:val="000000"/>
          <w:sz w:val="24"/>
          <w:szCs w:val="24"/>
          <w:lang w:eastAsia="tr-TR"/>
        </w:rPr>
        <w:t>radyoaktif ortamlarda çalışan kamu görevli</w:t>
      </w:r>
      <w:r w:rsidR="005D1B31" w:rsidRPr="0021692B">
        <w:rPr>
          <w:rFonts w:ascii="Times New Roman" w:eastAsia="Calibri" w:hAnsi="Times New Roman" w:cs="Times New Roman"/>
          <w:color w:val="000000"/>
          <w:sz w:val="24"/>
          <w:szCs w:val="24"/>
          <w:lang w:eastAsia="tr-TR"/>
        </w:rPr>
        <w:t>lerine</w:t>
      </w:r>
      <w:r w:rsidR="009B77B8" w:rsidRPr="0021692B">
        <w:rPr>
          <w:rFonts w:ascii="Times New Roman" w:eastAsia="Calibri" w:hAnsi="Times New Roman" w:cs="Times New Roman"/>
          <w:color w:val="000000"/>
          <w:sz w:val="24"/>
          <w:szCs w:val="24"/>
          <w:lang w:eastAsia="tr-TR"/>
        </w:rPr>
        <w:t xml:space="preserve"> yıl içinde çalışma süreleri gözetilmeksizin</w:t>
      </w:r>
      <w:r w:rsidR="005D1B31" w:rsidRPr="0021692B">
        <w:rPr>
          <w:rFonts w:ascii="Times New Roman" w:eastAsia="Calibri" w:hAnsi="Times New Roman" w:cs="Times New Roman"/>
          <w:color w:val="000000"/>
          <w:sz w:val="24"/>
          <w:szCs w:val="24"/>
          <w:lang w:eastAsia="tr-TR"/>
        </w:rPr>
        <w:t xml:space="preserve"> </w:t>
      </w:r>
      <w:r w:rsidR="00F8665A" w:rsidRPr="0021692B">
        <w:rPr>
          <w:rFonts w:ascii="Times New Roman" w:eastAsia="Calibri" w:hAnsi="Times New Roman" w:cs="Times New Roman"/>
          <w:color w:val="000000"/>
          <w:sz w:val="24"/>
          <w:szCs w:val="24"/>
          <w:lang w:eastAsia="tr-TR"/>
        </w:rPr>
        <w:t xml:space="preserve">her </w:t>
      </w:r>
      <w:r w:rsidR="006C7AAC" w:rsidRPr="0021692B">
        <w:rPr>
          <w:rFonts w:ascii="Times New Roman" w:eastAsia="Calibri" w:hAnsi="Times New Roman" w:cs="Times New Roman"/>
          <w:color w:val="000000"/>
          <w:sz w:val="24"/>
          <w:szCs w:val="24"/>
          <w:lang w:eastAsia="tr-TR"/>
        </w:rPr>
        <w:t>yıl</w:t>
      </w:r>
      <w:r w:rsidR="00F8665A" w:rsidRPr="0021692B">
        <w:rPr>
          <w:rFonts w:ascii="Times New Roman" w:eastAsia="Calibri" w:hAnsi="Times New Roman" w:cs="Times New Roman"/>
          <w:color w:val="000000"/>
          <w:sz w:val="24"/>
          <w:szCs w:val="24"/>
          <w:lang w:eastAsia="tr-TR"/>
        </w:rPr>
        <w:t xml:space="preserve"> </w:t>
      </w:r>
      <w:r w:rsidR="005D1B31" w:rsidRPr="0021692B">
        <w:rPr>
          <w:rFonts w:ascii="Times New Roman" w:eastAsia="Calibri" w:hAnsi="Times New Roman" w:cs="Times New Roman"/>
          <w:color w:val="000000"/>
          <w:sz w:val="24"/>
          <w:szCs w:val="24"/>
          <w:lang w:eastAsia="tr-TR"/>
        </w:rPr>
        <w:t xml:space="preserve">için </w:t>
      </w:r>
      <w:r w:rsidR="00F8665A" w:rsidRPr="0021692B">
        <w:rPr>
          <w:rFonts w:ascii="Times New Roman" w:eastAsia="Calibri" w:hAnsi="Times New Roman" w:cs="Times New Roman"/>
          <w:color w:val="000000"/>
          <w:sz w:val="24"/>
          <w:szCs w:val="24"/>
          <w:lang w:eastAsia="tr-TR"/>
        </w:rPr>
        <w:t>90 gün fiili hizmet zammı uygulanır.</w:t>
      </w:r>
    </w:p>
    <w:p w:rsidR="00081742" w:rsidRPr="0021692B" w:rsidRDefault="00081742" w:rsidP="00BB491B">
      <w:pPr>
        <w:jc w:val="both"/>
        <w:rPr>
          <w:rFonts w:ascii="Times New Roman" w:eastAsia="Calibri" w:hAnsi="Times New Roman" w:cs="Times New Roman"/>
          <w:color w:val="000000"/>
          <w:sz w:val="24"/>
          <w:szCs w:val="24"/>
          <w:lang w:eastAsia="tr-TR"/>
        </w:rPr>
      </w:pPr>
    </w:p>
    <w:p w:rsidR="00FD6562" w:rsidRPr="0021692B" w:rsidRDefault="00107C00" w:rsidP="0070453A">
      <w:pPr>
        <w:rPr>
          <w:rFonts w:ascii="Times New Roman" w:eastAsia="Calibri" w:hAnsi="Times New Roman" w:cs="Times New Roman"/>
          <w:b/>
          <w:color w:val="000000"/>
          <w:sz w:val="24"/>
          <w:szCs w:val="24"/>
          <w:lang w:eastAsia="tr-TR"/>
        </w:rPr>
      </w:pPr>
      <w:r>
        <w:rPr>
          <w:rFonts w:ascii="Times New Roman" w:eastAsia="Calibri" w:hAnsi="Times New Roman" w:cs="Times New Roman"/>
          <w:b/>
          <w:color w:val="000000"/>
          <w:sz w:val="24"/>
          <w:szCs w:val="24"/>
          <w:lang w:eastAsia="tr-TR"/>
        </w:rPr>
        <w:t>28-</w:t>
      </w:r>
      <w:r w:rsidR="00FD6562" w:rsidRPr="0021692B">
        <w:rPr>
          <w:rFonts w:ascii="Times New Roman" w:eastAsia="Calibri" w:hAnsi="Times New Roman" w:cs="Times New Roman"/>
          <w:b/>
          <w:color w:val="000000"/>
          <w:sz w:val="24"/>
          <w:szCs w:val="24"/>
          <w:lang w:eastAsia="tr-TR"/>
        </w:rPr>
        <w:t>YAKACAK YARDIMI:</w:t>
      </w:r>
    </w:p>
    <w:p w:rsidR="005924A2" w:rsidRPr="0035528C" w:rsidRDefault="009E3048" w:rsidP="005924A2">
      <w:pPr>
        <w:tabs>
          <w:tab w:val="left" w:pos="894"/>
        </w:tabs>
        <w:spacing w:after="0" w:line="250" w:lineRule="auto"/>
        <w:jc w:val="both"/>
        <w:rPr>
          <w:rFonts w:ascii="Times New Roman" w:hAnsi="Times New Roman" w:cs="Times New Roman"/>
          <w:color w:val="000000"/>
          <w:sz w:val="24"/>
          <w:szCs w:val="24"/>
        </w:rPr>
      </w:pPr>
      <w:r w:rsidRPr="0021692B">
        <w:rPr>
          <w:rFonts w:ascii="Times New Roman" w:eastAsia="Calibri" w:hAnsi="Times New Roman" w:cs="Times New Roman"/>
          <w:color w:val="000000"/>
          <w:sz w:val="24"/>
          <w:szCs w:val="24"/>
          <w:lang w:eastAsia="tr-TR"/>
        </w:rPr>
        <w:t xml:space="preserve">Bu hizmet kolunda 4688 sayılı kanuna göre çalışan </w:t>
      </w:r>
      <w:r w:rsidR="00FD6562" w:rsidRPr="0021692B">
        <w:rPr>
          <w:rFonts w:ascii="Times New Roman" w:eastAsia="Calibri" w:hAnsi="Times New Roman" w:cs="Times New Roman"/>
          <w:color w:val="000000"/>
          <w:sz w:val="24"/>
          <w:szCs w:val="24"/>
          <w:lang w:eastAsia="tr-TR"/>
        </w:rPr>
        <w:t>Kamu görevlilerine (Sözleşmeliler dahil) kış şartları göz önünde bulundurularak Doğu Anadolu da ikamet eden memura üç ton, iç Anadolu ve doğu Karadeniz de ikamet eden memura iki ton, diğer bölgelerde ikamet eden memura bir ton 5000 kalori kömür maliyeti</w:t>
      </w:r>
      <w:r w:rsidR="00104D96" w:rsidRPr="0021692B">
        <w:rPr>
          <w:rFonts w:ascii="Times New Roman" w:eastAsia="Calibri" w:hAnsi="Times New Roman" w:cs="Times New Roman"/>
          <w:color w:val="000000"/>
          <w:sz w:val="24"/>
          <w:szCs w:val="24"/>
          <w:lang w:eastAsia="tr-TR"/>
        </w:rPr>
        <w:t>,</w:t>
      </w:r>
      <w:r w:rsidR="00FD6562" w:rsidRPr="0021692B">
        <w:rPr>
          <w:rFonts w:ascii="Times New Roman" w:eastAsia="Calibri" w:hAnsi="Times New Roman" w:cs="Times New Roman"/>
          <w:color w:val="000000"/>
          <w:sz w:val="24"/>
          <w:szCs w:val="24"/>
          <w:lang w:eastAsia="tr-TR"/>
        </w:rPr>
        <w:t xml:space="preserve"> nakdi </w:t>
      </w:r>
      <w:r w:rsidR="00104D96" w:rsidRPr="0021692B">
        <w:rPr>
          <w:rFonts w:ascii="Times New Roman" w:eastAsia="Calibri" w:hAnsi="Times New Roman" w:cs="Times New Roman"/>
          <w:color w:val="000000"/>
          <w:sz w:val="24"/>
          <w:szCs w:val="24"/>
          <w:lang w:eastAsia="tr-TR"/>
        </w:rPr>
        <w:t xml:space="preserve">olarak </w:t>
      </w:r>
      <w:r w:rsidR="00FD6562" w:rsidRPr="0021692B">
        <w:rPr>
          <w:rFonts w:ascii="Times New Roman" w:eastAsia="Calibri" w:hAnsi="Times New Roman" w:cs="Times New Roman"/>
          <w:color w:val="000000"/>
          <w:sz w:val="24"/>
          <w:szCs w:val="24"/>
          <w:lang w:eastAsia="tr-TR"/>
        </w:rPr>
        <w:t xml:space="preserve">yakacak yardımı </w:t>
      </w:r>
      <w:r w:rsidRPr="0021692B">
        <w:rPr>
          <w:rFonts w:ascii="Times New Roman" w:eastAsia="Calibri" w:hAnsi="Times New Roman" w:cs="Times New Roman"/>
          <w:color w:val="000000"/>
          <w:sz w:val="24"/>
          <w:szCs w:val="24"/>
          <w:lang w:eastAsia="tr-TR"/>
        </w:rPr>
        <w:t xml:space="preserve"> </w:t>
      </w:r>
      <w:r w:rsidR="00FD6562" w:rsidRPr="0021692B">
        <w:rPr>
          <w:rFonts w:ascii="Times New Roman" w:eastAsia="Calibri" w:hAnsi="Times New Roman" w:cs="Times New Roman"/>
          <w:color w:val="000000"/>
          <w:sz w:val="24"/>
          <w:szCs w:val="24"/>
          <w:lang w:eastAsia="tr-TR"/>
        </w:rPr>
        <w:t>yapılır.</w:t>
      </w:r>
      <w:r w:rsidR="005924A2" w:rsidRPr="005924A2">
        <w:rPr>
          <w:rFonts w:ascii="Times New Roman" w:hAnsi="Times New Roman" w:cs="Times New Roman"/>
          <w:color w:val="000000"/>
          <w:sz w:val="24"/>
          <w:szCs w:val="24"/>
        </w:rPr>
        <w:t xml:space="preserve"> </w:t>
      </w:r>
      <w:r w:rsidR="005924A2" w:rsidRPr="002876E4">
        <w:rPr>
          <w:rFonts w:ascii="Times New Roman" w:hAnsi="Times New Roman" w:cs="Times New Roman"/>
          <w:color w:val="000000"/>
          <w:sz w:val="24"/>
          <w:szCs w:val="24"/>
        </w:rPr>
        <w:t xml:space="preserve">Bu madde kapsamında ödenen </w:t>
      </w:r>
      <w:r w:rsidR="005924A2">
        <w:rPr>
          <w:rFonts w:ascii="Times New Roman" w:hAnsi="Times New Roman" w:cs="Times New Roman"/>
          <w:color w:val="000000"/>
          <w:sz w:val="24"/>
          <w:szCs w:val="24"/>
        </w:rPr>
        <w:t>yakacak yardımından</w:t>
      </w:r>
      <w:r w:rsidR="005924A2" w:rsidRPr="002876E4">
        <w:rPr>
          <w:rFonts w:ascii="Times New Roman" w:hAnsi="Times New Roman" w:cs="Times New Roman"/>
          <w:color w:val="000000"/>
          <w:sz w:val="24"/>
          <w:szCs w:val="24"/>
        </w:rPr>
        <w:t xml:space="preserve"> herhangi bir ad altında kesinti yapılmaz.</w:t>
      </w:r>
    </w:p>
    <w:p w:rsidR="005924A2" w:rsidRPr="0021692B" w:rsidRDefault="005924A2" w:rsidP="005924A2"/>
    <w:p w:rsidR="00FD6562" w:rsidRDefault="00FD6562" w:rsidP="005924A2">
      <w:pPr>
        <w:ind w:firstLine="708"/>
        <w:jc w:val="both"/>
        <w:rPr>
          <w:rFonts w:ascii="Times New Roman" w:eastAsia="Calibri" w:hAnsi="Times New Roman" w:cs="Times New Roman"/>
          <w:color w:val="000000"/>
          <w:sz w:val="24"/>
          <w:szCs w:val="24"/>
          <w:lang w:eastAsia="tr-TR"/>
        </w:rPr>
      </w:pPr>
    </w:p>
    <w:p w:rsidR="00107C00" w:rsidRDefault="00107C00" w:rsidP="005924A2">
      <w:pPr>
        <w:ind w:firstLine="708"/>
        <w:jc w:val="both"/>
        <w:rPr>
          <w:rFonts w:ascii="Times New Roman" w:eastAsia="Calibri" w:hAnsi="Times New Roman" w:cs="Times New Roman"/>
          <w:color w:val="000000"/>
          <w:sz w:val="24"/>
          <w:szCs w:val="24"/>
          <w:lang w:eastAsia="tr-TR"/>
        </w:rPr>
      </w:pPr>
    </w:p>
    <w:p w:rsidR="00107C00" w:rsidRDefault="00107C00" w:rsidP="005924A2">
      <w:pPr>
        <w:ind w:firstLine="708"/>
        <w:jc w:val="both"/>
        <w:rPr>
          <w:rFonts w:ascii="Times New Roman" w:eastAsia="Calibri" w:hAnsi="Times New Roman" w:cs="Times New Roman"/>
          <w:color w:val="000000"/>
          <w:sz w:val="24"/>
          <w:szCs w:val="24"/>
          <w:lang w:eastAsia="tr-TR"/>
        </w:rPr>
      </w:pPr>
    </w:p>
    <w:p w:rsidR="00107C00" w:rsidRPr="0021692B" w:rsidRDefault="00107C00" w:rsidP="005924A2">
      <w:pPr>
        <w:ind w:firstLine="708"/>
        <w:jc w:val="both"/>
        <w:rPr>
          <w:rFonts w:ascii="Times New Roman" w:eastAsia="Calibri" w:hAnsi="Times New Roman" w:cs="Times New Roman"/>
          <w:color w:val="000000"/>
          <w:sz w:val="24"/>
          <w:szCs w:val="24"/>
          <w:lang w:eastAsia="tr-TR"/>
        </w:rPr>
      </w:pPr>
    </w:p>
    <w:p w:rsidR="00F2619E" w:rsidRPr="00CB257D" w:rsidRDefault="00F2619E" w:rsidP="0021692B">
      <w:pPr>
        <w:rPr>
          <w:rFonts w:ascii="Times New Roman" w:eastAsia="Calibri" w:hAnsi="Times New Roman" w:cs="Times New Roman"/>
          <w:b/>
          <w:color w:val="000000"/>
          <w:sz w:val="24"/>
          <w:szCs w:val="24"/>
          <w:lang w:eastAsia="tr-TR"/>
        </w:rPr>
      </w:pPr>
      <w:r w:rsidRPr="0021692B">
        <w:rPr>
          <w:rFonts w:ascii="Times New Roman" w:eastAsia="Calibri" w:hAnsi="Times New Roman" w:cs="Times New Roman"/>
          <w:b/>
          <w:color w:val="000000"/>
          <w:sz w:val="24"/>
          <w:szCs w:val="24"/>
          <w:lang w:eastAsia="tr-TR"/>
        </w:rPr>
        <w:t xml:space="preserve"> </w:t>
      </w:r>
      <w:r w:rsidR="00107C00">
        <w:rPr>
          <w:rFonts w:ascii="Times New Roman" w:eastAsia="Calibri" w:hAnsi="Times New Roman" w:cs="Times New Roman"/>
          <w:b/>
          <w:color w:val="000000"/>
          <w:sz w:val="24"/>
          <w:szCs w:val="24"/>
          <w:lang w:eastAsia="tr-TR"/>
        </w:rPr>
        <w:t>29-</w:t>
      </w:r>
      <w:r w:rsidRPr="0021692B">
        <w:rPr>
          <w:rFonts w:ascii="Times New Roman" w:eastAsia="Calibri" w:hAnsi="Times New Roman" w:cs="Times New Roman"/>
          <w:b/>
          <w:color w:val="000000"/>
          <w:sz w:val="24"/>
          <w:szCs w:val="24"/>
          <w:lang w:eastAsia="tr-TR"/>
        </w:rPr>
        <w:t>PİYASA GÖZETİM VE DENETİMİ YAPAN PERSONEL</w:t>
      </w:r>
      <w:r w:rsidRPr="0021692B">
        <w:rPr>
          <w:rFonts w:ascii="Times New Roman" w:eastAsia="Calibri" w:hAnsi="Times New Roman" w:cs="Times New Roman"/>
          <w:color w:val="000000"/>
          <w:sz w:val="24"/>
          <w:szCs w:val="24"/>
          <w:u w:val="single"/>
          <w:lang w:eastAsia="tr-TR"/>
        </w:rPr>
        <w:t>:</w:t>
      </w:r>
    </w:p>
    <w:p w:rsidR="00F2619E" w:rsidRPr="0021692B" w:rsidRDefault="000A2AF5" w:rsidP="00404939">
      <w:pPr>
        <w:jc w:val="both"/>
        <w:rPr>
          <w:rFonts w:ascii="Times New Roman" w:eastAsia="Calibri" w:hAnsi="Times New Roman" w:cs="Times New Roman"/>
          <w:color w:val="000000"/>
          <w:sz w:val="24"/>
          <w:szCs w:val="24"/>
          <w:u w:val="single"/>
          <w:lang w:eastAsia="tr-TR"/>
        </w:rPr>
      </w:pPr>
      <w:r w:rsidRPr="0021692B">
        <w:rPr>
          <w:rFonts w:ascii="Times New Roman" w:eastAsia="Calibri" w:hAnsi="Times New Roman" w:cs="Times New Roman"/>
          <w:color w:val="000000"/>
          <w:sz w:val="24"/>
          <w:szCs w:val="24"/>
          <w:lang w:eastAsia="tr-TR"/>
        </w:rPr>
        <w:t>Bu hizmet kolun</w:t>
      </w:r>
      <w:r w:rsidR="00761C8F" w:rsidRPr="0021692B">
        <w:rPr>
          <w:rFonts w:ascii="Times New Roman" w:eastAsia="Calibri" w:hAnsi="Times New Roman" w:cs="Times New Roman"/>
          <w:color w:val="000000"/>
          <w:sz w:val="24"/>
          <w:szCs w:val="24"/>
          <w:lang w:eastAsia="tr-TR"/>
        </w:rPr>
        <w:t xml:space="preserve">da bulunan </w:t>
      </w:r>
      <w:r w:rsidR="00F2619E" w:rsidRPr="0021692B">
        <w:rPr>
          <w:rFonts w:ascii="Times New Roman" w:eastAsia="Calibri" w:hAnsi="Times New Roman" w:cs="Times New Roman"/>
          <w:color w:val="000000"/>
          <w:sz w:val="24"/>
          <w:szCs w:val="24"/>
          <w:lang w:eastAsia="tr-TR"/>
        </w:rPr>
        <w:t xml:space="preserve">Bilim ve Sanayi Bakanlığında "Piyasa Gözetim ve Denetimi" yapan kamu personeline haklarında </w:t>
      </w:r>
      <w:r w:rsidR="00761C8F" w:rsidRPr="0021692B">
        <w:rPr>
          <w:rFonts w:ascii="Times New Roman" w:eastAsia="Calibri" w:hAnsi="Times New Roman" w:cs="Times New Roman"/>
          <w:color w:val="000000"/>
          <w:sz w:val="24"/>
          <w:szCs w:val="24"/>
          <w:lang w:eastAsia="tr-TR"/>
        </w:rPr>
        <w:t>b</w:t>
      </w:r>
      <w:r w:rsidR="00F2619E" w:rsidRPr="0021692B">
        <w:rPr>
          <w:rFonts w:ascii="Times New Roman" w:eastAsia="Calibri" w:hAnsi="Times New Roman" w:cs="Times New Roman"/>
          <w:color w:val="000000"/>
          <w:sz w:val="24"/>
          <w:szCs w:val="24"/>
          <w:lang w:eastAsia="tr-TR"/>
        </w:rPr>
        <w:t>ir kayıp olmamak kaydıyla Denetçi kadrosu verilir.</w:t>
      </w:r>
    </w:p>
    <w:p w:rsidR="00F2619E" w:rsidRPr="0021692B" w:rsidRDefault="00F113BF" w:rsidP="00404939">
      <w:pPr>
        <w:jc w:val="both"/>
        <w:rPr>
          <w:rFonts w:ascii="Times New Roman" w:eastAsia="Calibri" w:hAnsi="Times New Roman" w:cs="Times New Roman"/>
          <w:color w:val="000000"/>
          <w:sz w:val="24"/>
          <w:szCs w:val="24"/>
          <w:lang w:eastAsia="tr-TR"/>
        </w:rPr>
      </w:pPr>
      <w:r w:rsidRPr="0021692B">
        <w:rPr>
          <w:rFonts w:ascii="Times New Roman" w:eastAsia="Calibri" w:hAnsi="Times New Roman" w:cs="Times New Roman"/>
          <w:color w:val="000000"/>
          <w:sz w:val="24"/>
          <w:szCs w:val="24"/>
          <w:lang w:eastAsia="tr-TR"/>
        </w:rPr>
        <w:t xml:space="preserve"> (2</w:t>
      </w:r>
      <w:r w:rsidR="00E8071A" w:rsidRPr="0021692B">
        <w:rPr>
          <w:rFonts w:ascii="Times New Roman" w:eastAsia="Calibri" w:hAnsi="Times New Roman" w:cs="Times New Roman"/>
          <w:color w:val="000000"/>
          <w:sz w:val="24"/>
          <w:szCs w:val="24"/>
          <w:lang w:eastAsia="tr-TR"/>
        </w:rPr>
        <w:t>)</w:t>
      </w:r>
      <w:r w:rsidR="00F2619E" w:rsidRPr="0021692B">
        <w:rPr>
          <w:rFonts w:ascii="Times New Roman" w:eastAsia="Calibri" w:hAnsi="Times New Roman" w:cs="Times New Roman"/>
          <w:color w:val="000000"/>
          <w:sz w:val="24"/>
          <w:szCs w:val="24"/>
          <w:lang w:eastAsia="tr-TR"/>
        </w:rPr>
        <w:t>Bilim Sanayi il müdürlüklerinde teknik hizmetler sınıfında çalışanlarca yaptırılan piyasa gözetim ve denetimi işinin, aynı kurumda Genel İdari Hizmetler sınıfında çalışan kamu görevlilerinin de piyasa gözetim ve denetimi eğitimlerine katılımları sağlanarak görev yapmaları kurumlarınca sağlanır.</w:t>
      </w:r>
    </w:p>
    <w:p w:rsidR="00F2619E" w:rsidRPr="0021692B" w:rsidRDefault="00F113BF" w:rsidP="00404939">
      <w:pPr>
        <w:jc w:val="both"/>
        <w:rPr>
          <w:rFonts w:ascii="Times New Roman" w:eastAsia="Calibri" w:hAnsi="Times New Roman" w:cs="Times New Roman"/>
          <w:color w:val="000000"/>
          <w:sz w:val="24"/>
          <w:szCs w:val="24"/>
          <w:lang w:eastAsia="tr-TR"/>
        </w:rPr>
      </w:pPr>
      <w:r w:rsidRPr="0021692B">
        <w:rPr>
          <w:rFonts w:ascii="Times New Roman" w:eastAsia="Calibri" w:hAnsi="Times New Roman" w:cs="Times New Roman"/>
          <w:color w:val="000000"/>
          <w:sz w:val="24"/>
          <w:szCs w:val="24"/>
          <w:lang w:eastAsia="tr-TR"/>
        </w:rPr>
        <w:t>(3</w:t>
      </w:r>
      <w:r w:rsidR="00E8071A" w:rsidRPr="0021692B">
        <w:rPr>
          <w:rFonts w:ascii="Times New Roman" w:eastAsia="Calibri" w:hAnsi="Times New Roman" w:cs="Times New Roman"/>
          <w:color w:val="000000"/>
          <w:sz w:val="24"/>
          <w:szCs w:val="24"/>
          <w:lang w:eastAsia="tr-TR"/>
        </w:rPr>
        <w:t>)</w:t>
      </w:r>
      <w:r w:rsidR="00F2619E" w:rsidRPr="0021692B">
        <w:rPr>
          <w:rFonts w:ascii="Times New Roman" w:eastAsia="Calibri" w:hAnsi="Times New Roman" w:cs="Times New Roman"/>
          <w:color w:val="000000"/>
          <w:sz w:val="24"/>
          <w:szCs w:val="24"/>
          <w:lang w:eastAsia="tr-TR"/>
        </w:rPr>
        <w:t>Bilim ve Sanayi Bakanlığında "Piyasa Gözetim ve Denetimi" yapan kamu personelinin ek göstergeleri kariyerlerine göre verilir.</w:t>
      </w:r>
    </w:p>
    <w:p w:rsidR="00D80897" w:rsidRPr="0021692B" w:rsidRDefault="00107C00" w:rsidP="0070453A">
      <w:pPr>
        <w:rPr>
          <w:rFonts w:ascii="Times New Roman" w:eastAsia="Calibri" w:hAnsi="Times New Roman" w:cs="Times New Roman"/>
          <w:b/>
          <w:color w:val="000000"/>
          <w:sz w:val="24"/>
          <w:szCs w:val="24"/>
          <w:lang w:eastAsia="tr-TR"/>
        </w:rPr>
      </w:pPr>
      <w:r>
        <w:rPr>
          <w:rFonts w:ascii="Times New Roman" w:eastAsia="Calibri" w:hAnsi="Times New Roman" w:cs="Times New Roman"/>
          <w:color w:val="000000"/>
          <w:sz w:val="24"/>
          <w:szCs w:val="24"/>
          <w:lang w:eastAsia="tr-TR"/>
        </w:rPr>
        <w:t>30-</w:t>
      </w:r>
      <w:r w:rsidR="009B77B8" w:rsidRPr="0021692B">
        <w:rPr>
          <w:rFonts w:ascii="Times New Roman" w:eastAsia="Calibri" w:hAnsi="Times New Roman" w:cs="Times New Roman"/>
          <w:b/>
          <w:color w:val="000000"/>
          <w:sz w:val="24"/>
          <w:szCs w:val="24"/>
          <w:lang w:eastAsia="tr-TR"/>
        </w:rPr>
        <w:t>PETROL İŞLERİ GENEL MÜDÜRLÜĞÜ,</w:t>
      </w:r>
      <w:r w:rsidR="003755CE" w:rsidRPr="0021692B">
        <w:rPr>
          <w:rFonts w:ascii="Times New Roman" w:eastAsia="Calibri" w:hAnsi="Times New Roman" w:cs="Times New Roman"/>
          <w:b/>
          <w:color w:val="000000"/>
          <w:sz w:val="24"/>
          <w:szCs w:val="24"/>
          <w:lang w:eastAsia="tr-TR"/>
        </w:rPr>
        <w:t xml:space="preserve"> YENİLEBİLİR ENERJİ GENEL MÜDÜRLÜĞÜ</w:t>
      </w:r>
      <w:r w:rsidR="009B77B8" w:rsidRPr="0021692B">
        <w:rPr>
          <w:rFonts w:ascii="Times New Roman" w:eastAsia="Calibri" w:hAnsi="Times New Roman" w:cs="Times New Roman"/>
          <w:b/>
          <w:color w:val="000000"/>
          <w:sz w:val="24"/>
          <w:szCs w:val="24"/>
          <w:lang w:eastAsia="tr-TR"/>
        </w:rPr>
        <w:t>, ÇALIŞANLARININ</w:t>
      </w:r>
      <w:r w:rsidR="003755CE" w:rsidRPr="0021692B">
        <w:rPr>
          <w:rFonts w:ascii="Times New Roman" w:eastAsia="Calibri" w:hAnsi="Times New Roman" w:cs="Times New Roman"/>
          <w:b/>
          <w:color w:val="000000"/>
          <w:sz w:val="24"/>
          <w:szCs w:val="24"/>
          <w:lang w:eastAsia="tr-TR"/>
        </w:rPr>
        <w:t xml:space="preserve"> HARCIRAHLARI</w:t>
      </w:r>
    </w:p>
    <w:p w:rsidR="00D80897" w:rsidRPr="0021692B" w:rsidRDefault="003755CE" w:rsidP="00404939">
      <w:pPr>
        <w:jc w:val="both"/>
        <w:rPr>
          <w:rFonts w:ascii="Times New Roman" w:hAnsi="Times New Roman" w:cs="Times New Roman"/>
          <w:color w:val="000000"/>
          <w:sz w:val="24"/>
          <w:szCs w:val="24"/>
        </w:rPr>
      </w:pPr>
      <w:r w:rsidRPr="0021692B">
        <w:rPr>
          <w:rFonts w:ascii="Times New Roman" w:hAnsi="Times New Roman" w:cs="Times New Roman"/>
          <w:color w:val="000000"/>
          <w:sz w:val="24"/>
          <w:szCs w:val="24"/>
        </w:rPr>
        <w:t>Bu hizmet kolunda; Memuriyet mahalli dışında Petrol İşleri Genel Müdürlüğü ve Yenilebilir Enerji Genel Müdür</w:t>
      </w:r>
      <w:r w:rsidR="00B71B08" w:rsidRPr="0021692B">
        <w:rPr>
          <w:rFonts w:ascii="Times New Roman" w:hAnsi="Times New Roman" w:cs="Times New Roman"/>
          <w:color w:val="000000"/>
          <w:sz w:val="24"/>
          <w:szCs w:val="24"/>
        </w:rPr>
        <w:t>lüklerinin</w:t>
      </w:r>
      <w:r w:rsidR="002876E4" w:rsidRPr="0021692B">
        <w:rPr>
          <w:rFonts w:ascii="Times New Roman" w:hAnsi="Times New Roman" w:cs="Times New Roman"/>
          <w:color w:val="000000"/>
          <w:sz w:val="24"/>
          <w:szCs w:val="24"/>
        </w:rPr>
        <w:t xml:space="preserve"> </w:t>
      </w:r>
      <w:r w:rsidR="00222D70" w:rsidRPr="0021692B">
        <w:rPr>
          <w:rFonts w:ascii="Times New Roman" w:hAnsi="Times New Roman" w:cs="Times New Roman"/>
          <w:color w:val="000000"/>
          <w:sz w:val="24"/>
          <w:szCs w:val="24"/>
        </w:rPr>
        <w:t xml:space="preserve">çalışma </w:t>
      </w:r>
      <w:r w:rsidR="00B71B08" w:rsidRPr="0021692B">
        <w:rPr>
          <w:rFonts w:ascii="Times New Roman" w:hAnsi="Times New Roman" w:cs="Times New Roman"/>
          <w:color w:val="000000"/>
          <w:sz w:val="24"/>
          <w:szCs w:val="24"/>
        </w:rPr>
        <w:t>alanlarıyla</w:t>
      </w:r>
      <w:r w:rsidRPr="0021692B">
        <w:rPr>
          <w:rFonts w:ascii="Times New Roman" w:hAnsi="Times New Roman" w:cs="Times New Roman"/>
          <w:color w:val="000000"/>
          <w:sz w:val="24"/>
          <w:szCs w:val="24"/>
        </w:rPr>
        <w:t xml:space="preserve"> ilgili </w:t>
      </w:r>
      <w:r w:rsidR="00B71B08" w:rsidRPr="0021692B">
        <w:rPr>
          <w:rFonts w:ascii="Times New Roman" w:hAnsi="Times New Roman" w:cs="Times New Roman"/>
          <w:color w:val="000000"/>
          <w:sz w:val="24"/>
          <w:szCs w:val="24"/>
        </w:rPr>
        <w:t>(Ruhsat, lisans vb.)</w:t>
      </w:r>
      <w:r w:rsidR="002876E4" w:rsidRPr="0021692B">
        <w:rPr>
          <w:rFonts w:ascii="Times New Roman" w:hAnsi="Times New Roman" w:cs="Times New Roman"/>
          <w:color w:val="000000"/>
          <w:sz w:val="24"/>
          <w:szCs w:val="24"/>
        </w:rPr>
        <w:t>görevlendi</w:t>
      </w:r>
      <w:r w:rsidRPr="0021692B">
        <w:rPr>
          <w:rFonts w:ascii="Times New Roman" w:hAnsi="Times New Roman" w:cs="Times New Roman"/>
          <w:color w:val="000000"/>
          <w:sz w:val="24"/>
          <w:szCs w:val="24"/>
        </w:rPr>
        <w:t xml:space="preserve">rilen </w:t>
      </w:r>
      <w:r w:rsidR="002876E4" w:rsidRPr="0021692B">
        <w:rPr>
          <w:rFonts w:ascii="Times New Roman" w:hAnsi="Times New Roman" w:cs="Times New Roman"/>
          <w:color w:val="000000"/>
          <w:sz w:val="24"/>
          <w:szCs w:val="24"/>
        </w:rPr>
        <w:t xml:space="preserve"> personele, 10/2/1954 tarihli ve 6245 sayılı Harcırah Kanununun 50</w:t>
      </w:r>
      <w:r w:rsidR="002876E4" w:rsidRPr="0021692B">
        <w:rPr>
          <w:rStyle w:val="apple-converted-space"/>
          <w:rFonts w:ascii="Times New Roman" w:hAnsi="Times New Roman" w:cs="Times New Roman"/>
          <w:color w:val="000000"/>
          <w:sz w:val="24"/>
          <w:szCs w:val="24"/>
        </w:rPr>
        <w:t> </w:t>
      </w:r>
      <w:r w:rsidR="002876E4" w:rsidRPr="0021692B">
        <w:rPr>
          <w:rStyle w:val="spelle"/>
          <w:rFonts w:ascii="Times New Roman" w:hAnsi="Times New Roman" w:cs="Times New Roman"/>
          <w:color w:val="000000"/>
          <w:sz w:val="24"/>
          <w:szCs w:val="24"/>
        </w:rPr>
        <w:t>nci</w:t>
      </w:r>
      <w:r w:rsidR="002876E4" w:rsidRPr="0021692B">
        <w:rPr>
          <w:rStyle w:val="apple-converted-space"/>
          <w:rFonts w:ascii="Times New Roman" w:hAnsi="Times New Roman" w:cs="Times New Roman"/>
          <w:color w:val="000000"/>
          <w:sz w:val="24"/>
          <w:szCs w:val="24"/>
        </w:rPr>
        <w:t> </w:t>
      </w:r>
      <w:r w:rsidR="002876E4" w:rsidRPr="0021692B">
        <w:rPr>
          <w:rFonts w:ascii="Times New Roman" w:hAnsi="Times New Roman" w:cs="Times New Roman"/>
          <w:color w:val="000000"/>
          <w:sz w:val="24"/>
          <w:szCs w:val="24"/>
        </w:rPr>
        <w:t>maddesi ile ilişkilendirilmeksizin, her yıl Bütçe Kanunu ile belirlenen gündelik harcırah miktarının iki katı tutarında 6245 sayılı Harcırah Kanunu genel hükümlerine göre harcırah ödenir. Bu madde kapsamında ödenen gündelik tutarından herhangi bir ad altında kesinti yapılmaz.</w:t>
      </w:r>
    </w:p>
    <w:p w:rsidR="003A2AE7" w:rsidRPr="00991D8A" w:rsidRDefault="00107C00" w:rsidP="00107C00">
      <w:pPr>
        <w:rPr>
          <w:rFonts w:ascii="Times New Roman" w:hAnsi="Times New Roman" w:cs="Times New Roman"/>
          <w:b/>
          <w:color w:val="000000"/>
          <w:sz w:val="24"/>
          <w:szCs w:val="24"/>
        </w:rPr>
      </w:pPr>
      <w:r>
        <w:rPr>
          <w:rFonts w:ascii="Times New Roman" w:hAnsi="Times New Roman" w:cs="Times New Roman"/>
          <w:b/>
          <w:color w:val="000000"/>
          <w:sz w:val="24"/>
          <w:szCs w:val="24"/>
        </w:rPr>
        <w:t>31-</w:t>
      </w:r>
      <w:r w:rsidR="003A2AE7" w:rsidRPr="00991D8A">
        <w:rPr>
          <w:rFonts w:ascii="Times New Roman" w:hAnsi="Times New Roman" w:cs="Times New Roman"/>
          <w:b/>
          <w:color w:val="000000"/>
          <w:sz w:val="24"/>
          <w:szCs w:val="24"/>
        </w:rPr>
        <w:t xml:space="preserve">TAEK DENETİM </w:t>
      </w:r>
    </w:p>
    <w:p w:rsidR="009B77B8" w:rsidRPr="0021692B" w:rsidRDefault="00F113BF" w:rsidP="00107C00">
      <w:pPr>
        <w:jc w:val="both"/>
        <w:rPr>
          <w:rFonts w:ascii="Times New Roman" w:hAnsi="Times New Roman" w:cs="Times New Roman"/>
          <w:color w:val="000000"/>
          <w:sz w:val="24"/>
          <w:szCs w:val="24"/>
        </w:rPr>
      </w:pPr>
      <w:r w:rsidRPr="0021692B">
        <w:rPr>
          <w:rFonts w:ascii="Times New Roman" w:hAnsi="Times New Roman" w:cs="Times New Roman"/>
          <w:color w:val="000000"/>
          <w:sz w:val="24"/>
          <w:szCs w:val="24"/>
        </w:rPr>
        <w:t xml:space="preserve">Bu hizmet kolunda bulunan </w:t>
      </w:r>
      <w:r w:rsidR="009B77B8" w:rsidRPr="0021692B">
        <w:rPr>
          <w:rFonts w:ascii="Times New Roman" w:hAnsi="Times New Roman" w:cs="Times New Roman"/>
          <w:color w:val="000000"/>
          <w:sz w:val="24"/>
          <w:szCs w:val="24"/>
        </w:rPr>
        <w:t xml:space="preserve">Türkiye Atom Enerjisi Kurumunca belirlenen görev merkezlerine radyasyon güvenliğinin sağlanması için </w:t>
      </w:r>
      <w:r w:rsidR="005E4DDD" w:rsidRPr="0021692B">
        <w:rPr>
          <w:rFonts w:ascii="Times New Roman" w:hAnsi="Times New Roman" w:cs="Times New Roman"/>
          <w:color w:val="000000"/>
          <w:sz w:val="24"/>
          <w:szCs w:val="24"/>
        </w:rPr>
        <w:t xml:space="preserve"> 31.07.2010 tarih ve 27658 sayılı resmi gazetede yayımlanan Radyasyon güvenliği ve denetimleri yönetmeliği çerçevesinde teftiş denetim veya inceleme görevi ile görevlendirilen denetim görevlilerine</w:t>
      </w:r>
      <w:r w:rsidRPr="0021692B">
        <w:rPr>
          <w:rFonts w:ascii="Times New Roman" w:hAnsi="Times New Roman" w:cs="Times New Roman"/>
          <w:color w:val="000000"/>
          <w:sz w:val="24"/>
          <w:szCs w:val="24"/>
        </w:rPr>
        <w:t xml:space="preserve"> 6245 sayılı Harcırah Kanunu </w:t>
      </w:r>
      <w:r w:rsidR="005E4DDD" w:rsidRPr="0021692B">
        <w:rPr>
          <w:rFonts w:ascii="Times New Roman" w:hAnsi="Times New Roman" w:cs="Times New Roman"/>
          <w:color w:val="000000"/>
          <w:sz w:val="24"/>
          <w:szCs w:val="24"/>
        </w:rPr>
        <w:t xml:space="preserve">hükümleri uyarınca  bakanlık müfettiş ve denetçilerine verilen gündelik </w:t>
      </w:r>
      <w:r w:rsidRPr="0021692B">
        <w:rPr>
          <w:rFonts w:ascii="Times New Roman" w:hAnsi="Times New Roman" w:cs="Times New Roman"/>
          <w:color w:val="000000"/>
          <w:sz w:val="24"/>
          <w:szCs w:val="24"/>
        </w:rPr>
        <w:t>harcırah miktarları esas alınır.</w:t>
      </w:r>
    </w:p>
    <w:p w:rsidR="003A2AE7" w:rsidRPr="0021692B" w:rsidRDefault="003A2AE7" w:rsidP="0021692B">
      <w:pPr>
        <w:rPr>
          <w:rFonts w:ascii="Times New Roman" w:hAnsi="Times New Roman" w:cs="Times New Roman"/>
          <w:color w:val="000000"/>
          <w:sz w:val="24"/>
          <w:szCs w:val="24"/>
        </w:rPr>
      </w:pPr>
    </w:p>
    <w:p w:rsidR="003A2AE7" w:rsidRPr="00991D8A" w:rsidRDefault="00107C00" w:rsidP="00107C0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w:t>
      </w:r>
      <w:r w:rsidR="003A2AE7" w:rsidRPr="00991D8A">
        <w:rPr>
          <w:rFonts w:ascii="Times New Roman" w:hAnsi="Times New Roman" w:cs="Times New Roman"/>
          <w:b/>
          <w:color w:val="000000"/>
          <w:sz w:val="24"/>
          <w:szCs w:val="24"/>
        </w:rPr>
        <w:t>BİLİM SANAYİ PİYASA GÖZETİM VE DENETİM</w:t>
      </w:r>
    </w:p>
    <w:p w:rsidR="00653F09" w:rsidRPr="0021692B" w:rsidRDefault="00F113BF" w:rsidP="00107C00">
      <w:pPr>
        <w:jc w:val="both"/>
        <w:rPr>
          <w:rFonts w:ascii="Times New Roman" w:hAnsi="Times New Roman" w:cs="Times New Roman"/>
          <w:color w:val="000000"/>
          <w:sz w:val="24"/>
          <w:szCs w:val="24"/>
        </w:rPr>
      </w:pPr>
      <w:r w:rsidRPr="0021692B">
        <w:rPr>
          <w:rFonts w:ascii="Times New Roman" w:eastAsia="Calibri" w:hAnsi="Times New Roman" w:cs="Times New Roman"/>
          <w:color w:val="000000"/>
          <w:sz w:val="24"/>
          <w:szCs w:val="24"/>
          <w:lang w:eastAsia="tr-TR"/>
        </w:rPr>
        <w:t>Bu hizmet kolunda bulunan Bilim ve Sanayi ve Teknoloji Bakanlığı bünyesinde Piyasa gözetimi ve den</w:t>
      </w:r>
      <w:r w:rsidR="00D039CA" w:rsidRPr="0021692B">
        <w:rPr>
          <w:rFonts w:ascii="Times New Roman" w:eastAsia="Calibri" w:hAnsi="Times New Roman" w:cs="Times New Roman"/>
          <w:color w:val="000000"/>
          <w:sz w:val="24"/>
          <w:szCs w:val="24"/>
          <w:lang w:eastAsia="tr-TR"/>
        </w:rPr>
        <w:t>etimi yapan kamu görevlilerine</w:t>
      </w:r>
      <w:r w:rsidRPr="0021692B">
        <w:rPr>
          <w:rFonts w:ascii="Times New Roman" w:eastAsia="Calibri" w:hAnsi="Times New Roman" w:cs="Times New Roman"/>
          <w:color w:val="000000"/>
          <w:sz w:val="24"/>
          <w:szCs w:val="24"/>
          <w:lang w:eastAsia="tr-TR"/>
        </w:rPr>
        <w:t xml:space="preserve"> </w:t>
      </w:r>
      <w:r w:rsidR="00D039CA" w:rsidRPr="0021692B">
        <w:rPr>
          <w:rFonts w:ascii="Times New Roman" w:hAnsi="Times New Roman" w:cs="Times New Roman"/>
          <w:color w:val="000000"/>
          <w:sz w:val="24"/>
          <w:szCs w:val="24"/>
        </w:rPr>
        <w:t xml:space="preserve">6245 sayılı Harcırah Kanunu hükümleri uyarınca  bakanlık müfettiş ve denetçilerine verilen gündelik </w:t>
      </w:r>
      <w:r w:rsidR="00991D8A">
        <w:rPr>
          <w:rFonts w:ascii="Times New Roman" w:hAnsi="Times New Roman" w:cs="Times New Roman"/>
          <w:color w:val="000000"/>
          <w:sz w:val="24"/>
          <w:szCs w:val="24"/>
        </w:rPr>
        <w:t>harcırah miktarları esas alınır.</w:t>
      </w:r>
    </w:p>
    <w:p w:rsidR="007210F1" w:rsidRPr="0021692B" w:rsidRDefault="007210F1" w:rsidP="0021692B">
      <w:pPr>
        <w:rPr>
          <w:rFonts w:ascii="Times New Roman" w:hAnsi="Times New Roman" w:cs="Times New Roman"/>
          <w:color w:val="000000"/>
          <w:sz w:val="24"/>
          <w:szCs w:val="24"/>
        </w:rPr>
      </w:pPr>
    </w:p>
    <w:p w:rsidR="00B038C1" w:rsidRPr="0070453A" w:rsidRDefault="00107C00" w:rsidP="0070453A">
      <w:pPr>
        <w:rPr>
          <w:rFonts w:ascii="Times New Roman" w:hAnsi="Times New Roman" w:cs="Times New Roman"/>
          <w:sz w:val="24"/>
          <w:szCs w:val="24"/>
        </w:rPr>
      </w:pPr>
      <w:r>
        <w:rPr>
          <w:rFonts w:ascii="Times New Roman" w:hAnsi="Times New Roman" w:cs="Times New Roman"/>
          <w:sz w:val="24"/>
          <w:szCs w:val="24"/>
        </w:rPr>
        <w:t>33-</w:t>
      </w:r>
      <w:r w:rsidR="00B038C1" w:rsidRPr="00991D8A">
        <w:rPr>
          <w:rFonts w:ascii="Times New Roman" w:hAnsi="Times New Roman" w:cs="Times New Roman"/>
          <w:b/>
          <w:color w:val="000000"/>
          <w:sz w:val="24"/>
          <w:szCs w:val="24"/>
        </w:rPr>
        <w:t>EPDK DÜZENLEME VE DENETİM TAZMİNATI</w:t>
      </w:r>
    </w:p>
    <w:p w:rsidR="007210F1" w:rsidRPr="0021692B" w:rsidRDefault="00280936" w:rsidP="00107C00">
      <w:pPr>
        <w:jc w:val="both"/>
        <w:rPr>
          <w:rFonts w:ascii="Times New Roman" w:hAnsi="Times New Roman" w:cs="Times New Roman"/>
          <w:sz w:val="24"/>
          <w:szCs w:val="24"/>
        </w:rPr>
      </w:pPr>
      <w:r w:rsidRPr="0021692B">
        <w:rPr>
          <w:rFonts w:ascii="Times New Roman" w:hAnsi="Times New Roman" w:cs="Times New Roman"/>
          <w:color w:val="000000"/>
          <w:sz w:val="24"/>
          <w:szCs w:val="24"/>
        </w:rPr>
        <w:t>Enerji Piyasası Düzenleme Kurumunun iletim ek ücreti, lisans katılım payı, yıllık lisans bedeli ve lisans bedeli gelirlerinin %3’üne tekabül eden tutar maaşları oranında Kurum çalışanlarına düzenleme ve denetim tazminatı olarak ilaveten ödenir</w:t>
      </w:r>
    </w:p>
    <w:p w:rsidR="00107C00" w:rsidRDefault="00107C00" w:rsidP="00107C00">
      <w:pPr>
        <w:rPr>
          <w:rFonts w:ascii="Times New Roman" w:hAnsi="Times New Roman" w:cs="Times New Roman"/>
          <w:sz w:val="24"/>
          <w:szCs w:val="24"/>
        </w:rPr>
      </w:pPr>
    </w:p>
    <w:p w:rsidR="0070453A" w:rsidRPr="0070453A" w:rsidRDefault="00107C00" w:rsidP="00107C00">
      <w:pPr>
        <w:rPr>
          <w:rFonts w:ascii="Times New Roman" w:hAnsi="Times New Roman" w:cs="Times New Roman"/>
          <w:b/>
          <w:sz w:val="24"/>
          <w:szCs w:val="24"/>
        </w:rPr>
      </w:pPr>
      <w:r>
        <w:rPr>
          <w:rFonts w:ascii="Times New Roman" w:hAnsi="Times New Roman" w:cs="Times New Roman"/>
          <w:sz w:val="24"/>
          <w:szCs w:val="24"/>
        </w:rPr>
        <w:t>34-</w:t>
      </w:r>
      <w:r w:rsidR="004745D4">
        <w:rPr>
          <w:rFonts w:ascii="Times New Roman" w:hAnsi="Times New Roman" w:cs="Times New Roman"/>
          <w:b/>
          <w:sz w:val="24"/>
          <w:szCs w:val="24"/>
        </w:rPr>
        <w:t xml:space="preserve">DEVLET SU İŞLERİ </w:t>
      </w:r>
    </w:p>
    <w:p w:rsidR="0070453A" w:rsidRPr="0021692B" w:rsidRDefault="0070453A" w:rsidP="00107C00">
      <w:pPr>
        <w:jc w:val="both"/>
        <w:rPr>
          <w:rFonts w:ascii="Times New Roman" w:hAnsi="Times New Roman" w:cs="Times New Roman"/>
          <w:sz w:val="24"/>
          <w:szCs w:val="24"/>
        </w:rPr>
      </w:pPr>
      <w:r w:rsidRPr="004745D4">
        <w:rPr>
          <w:rFonts w:ascii="Times New Roman" w:hAnsi="Times New Roman" w:cs="Times New Roman"/>
          <w:sz w:val="24"/>
          <w:szCs w:val="24"/>
          <w:lang w:eastAsia="tr-TR"/>
        </w:rPr>
        <w:t>Bu hizmet kolunda bulunan DSİ</w:t>
      </w:r>
      <w:r>
        <w:rPr>
          <w:rFonts w:ascii="Times New Roman" w:hAnsi="Times New Roman" w:cs="Times New Roman"/>
          <w:b/>
          <w:sz w:val="24"/>
          <w:szCs w:val="24"/>
          <w:lang w:eastAsia="tr-TR"/>
        </w:rPr>
        <w:t xml:space="preserve"> </w:t>
      </w:r>
      <w:r>
        <w:rPr>
          <w:rFonts w:ascii="Times New Roman" w:hAnsi="Times New Roman" w:cs="Times New Roman"/>
          <w:sz w:val="24"/>
          <w:szCs w:val="24"/>
          <w:lang w:eastAsia="tr-TR"/>
        </w:rPr>
        <w:t>Kurumunda</w:t>
      </w:r>
      <w:r w:rsidRPr="0021692B">
        <w:rPr>
          <w:rFonts w:ascii="Times New Roman" w:hAnsi="Times New Roman" w:cs="Times New Roman"/>
          <w:sz w:val="24"/>
          <w:szCs w:val="24"/>
          <w:lang w:eastAsia="tr-TR"/>
        </w:rPr>
        <w:t xml:space="preserve"> insan gücü kaynağının temininde ve istihdamında yaşanılan sorunların aşılması gayesiyle kaynağı </w:t>
      </w:r>
      <w:r w:rsidRPr="0021692B">
        <w:rPr>
          <w:rFonts w:ascii="Times New Roman" w:hAnsi="Times New Roman" w:cs="Times New Roman"/>
          <w:sz w:val="24"/>
          <w:szCs w:val="24"/>
        </w:rPr>
        <w:t xml:space="preserve">5346 sayılı Yenilenebilir Enerji Kaynaklarının Elektrik Enerjisi Üretimi Maksatlı Kullanımına İlişkin Kanun ile 6446 sayılı Elektrik Piyasası Kanunu hükümleri gereğince </w:t>
      </w:r>
      <w:r w:rsidRPr="0021692B">
        <w:rPr>
          <w:rFonts w:ascii="Times New Roman" w:hAnsi="Times New Roman" w:cs="Times New Roman"/>
          <w:sz w:val="24"/>
          <w:szCs w:val="24"/>
          <w:lang w:eastAsia="tr-TR"/>
        </w:rPr>
        <w:t>Su Kullanım Hakkından sağlanacak gelirlerden karşılanmak üzere; merkez ve taşra teşki</w:t>
      </w:r>
      <w:r>
        <w:rPr>
          <w:rFonts w:ascii="Times New Roman" w:hAnsi="Times New Roman" w:cs="Times New Roman"/>
          <w:sz w:val="24"/>
          <w:szCs w:val="24"/>
          <w:lang w:eastAsia="tr-TR"/>
        </w:rPr>
        <w:t>latlarında çalışan kamu personeline</w:t>
      </w:r>
      <w:r w:rsidRPr="0021692B">
        <w:rPr>
          <w:rFonts w:ascii="Times New Roman" w:hAnsi="Times New Roman" w:cs="Times New Roman"/>
          <w:sz w:val="24"/>
          <w:szCs w:val="24"/>
          <w:lang w:eastAsia="tr-TR"/>
        </w:rPr>
        <w:t xml:space="preserve"> başta Ilısu Projesi 16. Bölge Müdürlüğü ve Çoruh Projeleri 26. Bölge Müdürlüğü olmak üzere </w:t>
      </w:r>
      <w:r w:rsidRPr="0021692B">
        <w:rPr>
          <w:rFonts w:ascii="Times New Roman" w:hAnsi="Times New Roman" w:cs="Times New Roman"/>
          <w:sz w:val="24"/>
          <w:szCs w:val="24"/>
        </w:rPr>
        <w:t>Güneydoğu Anadolu Projesi (GAP), Doğu Anadolu Projesi (DAP) ve Doğu Karadeniz Bölgesel Gelişme Planı (DOKAP) ka</w:t>
      </w:r>
      <w:r w:rsidR="004745D4">
        <w:rPr>
          <w:rFonts w:ascii="Times New Roman" w:hAnsi="Times New Roman" w:cs="Times New Roman"/>
          <w:sz w:val="24"/>
          <w:szCs w:val="24"/>
        </w:rPr>
        <w:t>psamındaki Bölge Müdürlüklerinde çalışan kamu personeline en yüksek devlet memuru aylığı oranında ilave ödeme yapılır.</w:t>
      </w:r>
    </w:p>
    <w:p w:rsidR="0021692B" w:rsidRPr="0021692B" w:rsidRDefault="0021692B" w:rsidP="0021692B">
      <w:pPr>
        <w:rPr>
          <w:rFonts w:ascii="Times New Roman" w:hAnsi="Times New Roman" w:cs="Times New Roman"/>
          <w:sz w:val="24"/>
          <w:szCs w:val="24"/>
        </w:rPr>
      </w:pPr>
    </w:p>
    <w:p w:rsidR="0021692B" w:rsidRPr="0021692B" w:rsidRDefault="0021692B" w:rsidP="0021692B">
      <w:pPr>
        <w:rPr>
          <w:rFonts w:ascii="Times New Roman" w:hAnsi="Times New Roman" w:cs="Times New Roman"/>
          <w:sz w:val="24"/>
          <w:szCs w:val="24"/>
        </w:rPr>
      </w:pPr>
    </w:p>
    <w:p w:rsidR="0021692B" w:rsidRPr="0021692B" w:rsidRDefault="0021692B" w:rsidP="0021692B">
      <w:pPr>
        <w:rPr>
          <w:rFonts w:ascii="Times New Roman" w:hAnsi="Times New Roman" w:cs="Times New Roman"/>
          <w:sz w:val="24"/>
          <w:szCs w:val="24"/>
        </w:rPr>
      </w:pPr>
    </w:p>
    <w:p w:rsidR="0070453A" w:rsidRDefault="0070453A" w:rsidP="00991D8A">
      <w:pPr>
        <w:jc w:val="both"/>
        <w:rPr>
          <w:rFonts w:ascii="Times New Roman" w:hAnsi="Times New Roman" w:cs="Times New Roman"/>
          <w:b/>
          <w:sz w:val="24"/>
          <w:szCs w:val="24"/>
        </w:rPr>
      </w:pPr>
    </w:p>
    <w:p w:rsidR="0070453A" w:rsidRDefault="0070453A" w:rsidP="00991D8A">
      <w:pPr>
        <w:jc w:val="both"/>
        <w:rPr>
          <w:rFonts w:ascii="Times New Roman" w:hAnsi="Times New Roman" w:cs="Times New Roman"/>
          <w:b/>
          <w:sz w:val="24"/>
          <w:szCs w:val="24"/>
        </w:rPr>
      </w:pPr>
    </w:p>
    <w:sectPr w:rsidR="0070453A" w:rsidSect="00CB7E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EE6" w:rsidRDefault="00AE4EE6" w:rsidP="00F2619E">
      <w:pPr>
        <w:spacing w:after="0" w:line="240" w:lineRule="auto"/>
      </w:pPr>
      <w:r>
        <w:separator/>
      </w:r>
    </w:p>
  </w:endnote>
  <w:endnote w:type="continuationSeparator" w:id="0">
    <w:p w:rsidR="00AE4EE6" w:rsidRDefault="00AE4EE6" w:rsidP="00F2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EE6" w:rsidRDefault="00AE4EE6" w:rsidP="00F2619E">
      <w:pPr>
        <w:spacing w:after="0" w:line="240" w:lineRule="auto"/>
      </w:pPr>
      <w:r>
        <w:separator/>
      </w:r>
    </w:p>
  </w:footnote>
  <w:footnote w:type="continuationSeparator" w:id="0">
    <w:p w:rsidR="00AE4EE6" w:rsidRDefault="00AE4EE6" w:rsidP="00F261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085"/>
    <w:multiLevelType w:val="multilevel"/>
    <w:tmpl w:val="2C6CB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D5414"/>
    <w:multiLevelType w:val="multilevel"/>
    <w:tmpl w:val="7DC0B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5C0CE8"/>
    <w:multiLevelType w:val="hybridMultilevel"/>
    <w:tmpl w:val="F6640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A817E9"/>
    <w:multiLevelType w:val="multilevel"/>
    <w:tmpl w:val="D01AF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8C694C"/>
    <w:multiLevelType w:val="hybridMultilevel"/>
    <w:tmpl w:val="53264B2E"/>
    <w:lvl w:ilvl="0" w:tplc="8796FB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45294D"/>
    <w:multiLevelType w:val="multilevel"/>
    <w:tmpl w:val="EBF0E428"/>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98486F"/>
    <w:multiLevelType w:val="multilevel"/>
    <w:tmpl w:val="08D2D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D44E7E"/>
    <w:multiLevelType w:val="hybridMultilevel"/>
    <w:tmpl w:val="117882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90"/>
    <w:rsid w:val="00011F14"/>
    <w:rsid w:val="00017B07"/>
    <w:rsid w:val="000309E4"/>
    <w:rsid w:val="00073F5F"/>
    <w:rsid w:val="00081742"/>
    <w:rsid w:val="000A2AF5"/>
    <w:rsid w:val="000C59A1"/>
    <w:rsid w:val="000D3C94"/>
    <w:rsid w:val="000D6F41"/>
    <w:rsid w:val="000E7F77"/>
    <w:rsid w:val="00104D96"/>
    <w:rsid w:val="00107C00"/>
    <w:rsid w:val="00125119"/>
    <w:rsid w:val="00126187"/>
    <w:rsid w:val="00135E39"/>
    <w:rsid w:val="00171D5C"/>
    <w:rsid w:val="00181BF6"/>
    <w:rsid w:val="001A5C11"/>
    <w:rsid w:val="001F5FEC"/>
    <w:rsid w:val="002001EF"/>
    <w:rsid w:val="0021692B"/>
    <w:rsid w:val="00222D70"/>
    <w:rsid w:val="00280936"/>
    <w:rsid w:val="002876E4"/>
    <w:rsid w:val="0029084C"/>
    <w:rsid w:val="002C45CC"/>
    <w:rsid w:val="002D14E0"/>
    <w:rsid w:val="00315423"/>
    <w:rsid w:val="00320520"/>
    <w:rsid w:val="003219ED"/>
    <w:rsid w:val="0035528C"/>
    <w:rsid w:val="003556B2"/>
    <w:rsid w:val="00372571"/>
    <w:rsid w:val="003755CE"/>
    <w:rsid w:val="00393FC9"/>
    <w:rsid w:val="003A2AE7"/>
    <w:rsid w:val="003B7973"/>
    <w:rsid w:val="00404939"/>
    <w:rsid w:val="004437AD"/>
    <w:rsid w:val="00455FDC"/>
    <w:rsid w:val="004745D4"/>
    <w:rsid w:val="0049391F"/>
    <w:rsid w:val="004A58EB"/>
    <w:rsid w:val="004A5B45"/>
    <w:rsid w:val="004F0720"/>
    <w:rsid w:val="005027BF"/>
    <w:rsid w:val="00504D32"/>
    <w:rsid w:val="00504D8A"/>
    <w:rsid w:val="00522711"/>
    <w:rsid w:val="00526E5F"/>
    <w:rsid w:val="005343A4"/>
    <w:rsid w:val="005924A2"/>
    <w:rsid w:val="0059512E"/>
    <w:rsid w:val="005A30EA"/>
    <w:rsid w:val="005B0182"/>
    <w:rsid w:val="005B1C90"/>
    <w:rsid w:val="005D1B31"/>
    <w:rsid w:val="005D5D1D"/>
    <w:rsid w:val="005E4DDD"/>
    <w:rsid w:val="00641AE5"/>
    <w:rsid w:val="006430D2"/>
    <w:rsid w:val="00646947"/>
    <w:rsid w:val="00653F09"/>
    <w:rsid w:val="00673CB4"/>
    <w:rsid w:val="00694A5B"/>
    <w:rsid w:val="006C7AAC"/>
    <w:rsid w:val="006D5142"/>
    <w:rsid w:val="006F0A68"/>
    <w:rsid w:val="0070453A"/>
    <w:rsid w:val="007210F1"/>
    <w:rsid w:val="007223F8"/>
    <w:rsid w:val="00761C8F"/>
    <w:rsid w:val="007633F7"/>
    <w:rsid w:val="007912F9"/>
    <w:rsid w:val="007A2B60"/>
    <w:rsid w:val="007E3715"/>
    <w:rsid w:val="007E38F6"/>
    <w:rsid w:val="0081225B"/>
    <w:rsid w:val="00831124"/>
    <w:rsid w:val="00832978"/>
    <w:rsid w:val="0084448F"/>
    <w:rsid w:val="00853D1F"/>
    <w:rsid w:val="008D102E"/>
    <w:rsid w:val="00914B1E"/>
    <w:rsid w:val="00933475"/>
    <w:rsid w:val="00984406"/>
    <w:rsid w:val="00991D8A"/>
    <w:rsid w:val="009B707B"/>
    <w:rsid w:val="009B77B8"/>
    <w:rsid w:val="009E2BD7"/>
    <w:rsid w:val="009E3048"/>
    <w:rsid w:val="009F763C"/>
    <w:rsid w:val="00A03B7C"/>
    <w:rsid w:val="00A22CF7"/>
    <w:rsid w:val="00A75166"/>
    <w:rsid w:val="00A77291"/>
    <w:rsid w:val="00AC1E16"/>
    <w:rsid w:val="00AC6B97"/>
    <w:rsid w:val="00AE4EE6"/>
    <w:rsid w:val="00B038C1"/>
    <w:rsid w:val="00B2432E"/>
    <w:rsid w:val="00B42D59"/>
    <w:rsid w:val="00B71B08"/>
    <w:rsid w:val="00B74C4B"/>
    <w:rsid w:val="00B77068"/>
    <w:rsid w:val="00BB491B"/>
    <w:rsid w:val="00BB5ACC"/>
    <w:rsid w:val="00BD6148"/>
    <w:rsid w:val="00C40E73"/>
    <w:rsid w:val="00C44A30"/>
    <w:rsid w:val="00C50110"/>
    <w:rsid w:val="00C66B96"/>
    <w:rsid w:val="00C671B7"/>
    <w:rsid w:val="00CB257D"/>
    <w:rsid w:val="00CB7E4A"/>
    <w:rsid w:val="00D039CA"/>
    <w:rsid w:val="00D232B3"/>
    <w:rsid w:val="00D51D57"/>
    <w:rsid w:val="00D52362"/>
    <w:rsid w:val="00D57F56"/>
    <w:rsid w:val="00D64F86"/>
    <w:rsid w:val="00D80897"/>
    <w:rsid w:val="00D95432"/>
    <w:rsid w:val="00DB56E8"/>
    <w:rsid w:val="00DF5429"/>
    <w:rsid w:val="00E02EE6"/>
    <w:rsid w:val="00E21E9C"/>
    <w:rsid w:val="00E8071A"/>
    <w:rsid w:val="00E91144"/>
    <w:rsid w:val="00EA1436"/>
    <w:rsid w:val="00EA5FE9"/>
    <w:rsid w:val="00EF5621"/>
    <w:rsid w:val="00F01767"/>
    <w:rsid w:val="00F04809"/>
    <w:rsid w:val="00F113BF"/>
    <w:rsid w:val="00F2480A"/>
    <w:rsid w:val="00F2619E"/>
    <w:rsid w:val="00F463A7"/>
    <w:rsid w:val="00F5153C"/>
    <w:rsid w:val="00F53FB8"/>
    <w:rsid w:val="00F715A0"/>
    <w:rsid w:val="00F8665A"/>
    <w:rsid w:val="00F9149E"/>
    <w:rsid w:val="00FC6ECA"/>
    <w:rsid w:val="00FD277B"/>
    <w:rsid w:val="00FD6562"/>
    <w:rsid w:val="00FF4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A2396-E303-4A98-95D1-BADF303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1767"/>
    <w:pPr>
      <w:spacing w:after="0" w:line="240" w:lineRule="auto"/>
    </w:pPr>
  </w:style>
  <w:style w:type="paragraph" w:styleId="stbilgi">
    <w:name w:val="header"/>
    <w:basedOn w:val="Normal"/>
    <w:link w:val="stbilgiChar"/>
    <w:uiPriority w:val="99"/>
    <w:unhideWhenUsed/>
    <w:rsid w:val="00F261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619E"/>
  </w:style>
  <w:style w:type="paragraph" w:styleId="Altbilgi">
    <w:name w:val="footer"/>
    <w:basedOn w:val="Normal"/>
    <w:link w:val="AltbilgiChar"/>
    <w:uiPriority w:val="99"/>
    <w:unhideWhenUsed/>
    <w:rsid w:val="00F261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619E"/>
  </w:style>
  <w:style w:type="character" w:customStyle="1" w:styleId="apple-converted-space">
    <w:name w:val="apple-converted-space"/>
    <w:basedOn w:val="VarsaylanParagrafYazTipi"/>
    <w:rsid w:val="002876E4"/>
  </w:style>
  <w:style w:type="character" w:customStyle="1" w:styleId="spelle">
    <w:name w:val="spelle"/>
    <w:basedOn w:val="VarsaylanParagrafYazTipi"/>
    <w:rsid w:val="002876E4"/>
  </w:style>
  <w:style w:type="paragraph" w:styleId="BalonMetni">
    <w:name w:val="Balloon Text"/>
    <w:basedOn w:val="Normal"/>
    <w:link w:val="BalonMetniChar"/>
    <w:uiPriority w:val="99"/>
    <w:semiHidden/>
    <w:unhideWhenUsed/>
    <w:rsid w:val="00D523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2362"/>
    <w:rPr>
      <w:rFonts w:ascii="Tahoma" w:hAnsi="Tahoma" w:cs="Tahoma"/>
      <w:sz w:val="16"/>
      <w:szCs w:val="16"/>
    </w:rPr>
  </w:style>
  <w:style w:type="paragraph" w:styleId="ListeParagraf">
    <w:name w:val="List Paragraph"/>
    <w:basedOn w:val="Normal"/>
    <w:uiPriority w:val="34"/>
    <w:qFormat/>
    <w:rsid w:val="00F5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1844</Words>
  <Characters>10511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GÜLSÜM</dc:creator>
  <cp:lastModifiedBy>8</cp:lastModifiedBy>
  <cp:revision>4</cp:revision>
  <cp:lastPrinted>2015-07-14T08:33:00Z</cp:lastPrinted>
  <dcterms:created xsi:type="dcterms:W3CDTF">2015-07-27T14:40:00Z</dcterms:created>
  <dcterms:modified xsi:type="dcterms:W3CDTF">2015-07-27T15:17:00Z</dcterms:modified>
</cp:coreProperties>
</file>