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6E60A" w14:textId="77777777" w:rsidR="00C4614F" w:rsidRPr="00C4614F" w:rsidRDefault="00C4614F" w:rsidP="007C086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 w:rsidRPr="00C4614F">
        <w:rPr>
          <w:b/>
          <w:sz w:val="28"/>
          <w:szCs w:val="28"/>
        </w:rPr>
        <w:t>Ek:2</w:t>
      </w:r>
    </w:p>
    <w:p w14:paraId="3DB6E60B" w14:textId="77777777" w:rsidR="007C086F" w:rsidRPr="007C086F" w:rsidRDefault="00F5421D" w:rsidP="007C086F">
      <w:pPr>
        <w:jc w:val="center"/>
        <w:rPr>
          <w:b/>
          <w:sz w:val="24"/>
          <w:szCs w:val="24"/>
        </w:rPr>
      </w:pPr>
      <w:r w:rsidRPr="00280773">
        <w:rPr>
          <w:b/>
          <w:sz w:val="24"/>
          <w:szCs w:val="24"/>
        </w:rPr>
        <w:t xml:space="preserve">GÖREVDE </w:t>
      </w:r>
      <w:proofErr w:type="gramStart"/>
      <w:r w:rsidRPr="00280773">
        <w:rPr>
          <w:b/>
          <w:sz w:val="24"/>
          <w:szCs w:val="24"/>
        </w:rPr>
        <w:t>YÜKSELME</w:t>
      </w:r>
      <w:r>
        <w:rPr>
          <w:b/>
          <w:sz w:val="24"/>
          <w:szCs w:val="24"/>
        </w:rPr>
        <w:t xml:space="preserve"> </w:t>
      </w:r>
      <w:r w:rsidR="007C086F" w:rsidRPr="007C086F">
        <w:rPr>
          <w:b/>
          <w:sz w:val="24"/>
          <w:szCs w:val="24"/>
        </w:rPr>
        <w:t xml:space="preserve"> SINAV</w:t>
      </w:r>
      <w:proofErr w:type="gramEnd"/>
      <w:r w:rsidR="007C086F" w:rsidRPr="007C086F">
        <w:rPr>
          <w:b/>
          <w:sz w:val="24"/>
          <w:szCs w:val="24"/>
        </w:rPr>
        <w:t xml:space="preserve"> KONULARI</w:t>
      </w:r>
    </w:p>
    <w:p w14:paraId="3DB6E60C" w14:textId="77777777" w:rsidR="00F5421D" w:rsidRDefault="00F5421D" w:rsidP="006E4069">
      <w:pPr>
        <w:spacing w:after="200" w:line="276" w:lineRule="auto"/>
      </w:pPr>
    </w:p>
    <w:tbl>
      <w:tblPr>
        <w:tblW w:w="8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7"/>
        <w:gridCol w:w="1566"/>
        <w:gridCol w:w="5124"/>
      </w:tblGrid>
      <w:tr w:rsidR="00FC1F93" w:rsidRPr="00044CF8" w14:paraId="3DB6E610" w14:textId="77777777" w:rsidTr="0089094F">
        <w:trPr>
          <w:trHeight w:val="434"/>
          <w:jc w:val="center"/>
        </w:trPr>
        <w:tc>
          <w:tcPr>
            <w:tcW w:w="1537" w:type="dxa"/>
            <w:vAlign w:val="center"/>
          </w:tcPr>
          <w:p w14:paraId="3DB6E60D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GRUPLAR</w:t>
            </w:r>
          </w:p>
        </w:tc>
        <w:tc>
          <w:tcPr>
            <w:tcW w:w="1566" w:type="dxa"/>
            <w:vAlign w:val="center"/>
          </w:tcPr>
          <w:p w14:paraId="3DB6E60E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UNVAN</w:t>
            </w:r>
          </w:p>
        </w:tc>
        <w:tc>
          <w:tcPr>
            <w:tcW w:w="5124" w:type="dxa"/>
            <w:vAlign w:val="center"/>
          </w:tcPr>
          <w:p w14:paraId="3DB6E60F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SORUMLU OLDUKLARI KONULAR</w:t>
            </w:r>
          </w:p>
        </w:tc>
      </w:tr>
      <w:tr w:rsidR="00FC1F93" w:rsidRPr="00044CF8" w14:paraId="3DB6E63F" w14:textId="77777777" w:rsidTr="0089094F">
        <w:trPr>
          <w:trHeight w:val="182"/>
          <w:jc w:val="center"/>
        </w:trPr>
        <w:tc>
          <w:tcPr>
            <w:tcW w:w="1537" w:type="dxa"/>
            <w:vAlign w:val="center"/>
          </w:tcPr>
          <w:p w14:paraId="3DB6E611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1.GRUP</w:t>
            </w:r>
          </w:p>
        </w:tc>
        <w:tc>
          <w:tcPr>
            <w:tcW w:w="1566" w:type="dxa"/>
            <w:vAlign w:val="center"/>
          </w:tcPr>
          <w:p w14:paraId="3DB6E612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V.H.K.İ. Bilgisayar İşletmeni, Veznedar, </w:t>
            </w:r>
            <w:proofErr w:type="spellStart"/>
            <w:r w:rsidRPr="00044CF8">
              <w:rPr>
                <w:b/>
                <w:sz w:val="24"/>
                <w:szCs w:val="24"/>
              </w:rPr>
              <w:t>Anbar</w:t>
            </w:r>
            <w:proofErr w:type="spellEnd"/>
            <w:r w:rsidRPr="00044CF8">
              <w:rPr>
                <w:b/>
                <w:sz w:val="24"/>
                <w:szCs w:val="24"/>
              </w:rPr>
              <w:t xml:space="preserve"> Memuru, Ayniyat Memuru, Belediye Trafik Memuru, Bilet Satış Memuru, Evlendirme Memuru, Gemi Adamı, Gişe Memuru, Memur, Mutemet, Sayaç Memuru, Tahsildar, Koruma ve Güvenlik Görevlisi, Şoför</w:t>
            </w:r>
          </w:p>
        </w:tc>
        <w:tc>
          <w:tcPr>
            <w:tcW w:w="5124" w:type="dxa"/>
          </w:tcPr>
          <w:p w14:paraId="3DB6E613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14:paraId="3DB6E614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14:paraId="3DB6E615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14:paraId="3DB6E616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14:paraId="3DB6E617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18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BÜYÜKŞ</w:t>
            </w:r>
            <w:r>
              <w:rPr>
                <w:b/>
                <w:sz w:val="24"/>
                <w:szCs w:val="24"/>
              </w:rPr>
              <w:t>EHİR BELEDİYESİ KANUNU</w:t>
            </w:r>
          </w:p>
          <w:p w14:paraId="3DB6E619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14:paraId="3DB6E61A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14:paraId="3DB6E61B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14:paraId="3DB6E61C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İL ÖZEL İDARESİ KANUNU </w:t>
            </w:r>
          </w:p>
          <w:p w14:paraId="3DB6E61D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görev yetki ve sorumlulukları</w:t>
            </w:r>
          </w:p>
          <w:p w14:paraId="3DB6E61E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organları</w:t>
            </w:r>
          </w:p>
          <w:p w14:paraId="3DB6E61F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14:paraId="3DB6E620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KÖY KANUNU </w:t>
            </w:r>
          </w:p>
          <w:p w14:paraId="3DB6E621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Köyün organları</w:t>
            </w:r>
          </w:p>
          <w:p w14:paraId="3DB6E622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23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MAHALLİ İ</w:t>
            </w:r>
            <w:r>
              <w:rPr>
                <w:b/>
                <w:sz w:val="24"/>
                <w:szCs w:val="24"/>
              </w:rPr>
              <w:t xml:space="preserve">DARE BİRLİKLERİ KANUNU </w:t>
            </w:r>
          </w:p>
          <w:p w14:paraId="3DB6E624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Kuruluş</w:t>
            </w:r>
          </w:p>
          <w:p w14:paraId="3DB6E625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Birliğin organları</w:t>
            </w:r>
          </w:p>
          <w:p w14:paraId="3DB6E626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27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>KAMU MALİ YÖNE</w:t>
            </w:r>
            <w:r>
              <w:rPr>
                <w:b/>
                <w:sz w:val="24"/>
                <w:szCs w:val="24"/>
              </w:rPr>
              <w:t xml:space="preserve">TİMİ VE KONTROL KANUNU </w:t>
            </w:r>
          </w:p>
          <w:p w14:paraId="3DB6E628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14:paraId="3DB6E629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14:paraId="3DB6E62A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14:paraId="3DB6E62B" w14:textId="77777777" w:rsidR="00FC1F93" w:rsidRPr="00044CF8" w:rsidRDefault="00FC1F93" w:rsidP="0089094F">
            <w:pPr>
              <w:ind w:left="720"/>
              <w:rPr>
                <w:sz w:val="24"/>
                <w:szCs w:val="24"/>
              </w:rPr>
            </w:pPr>
          </w:p>
          <w:p w14:paraId="3DB6E62C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KAMU İHALE KANUNU </w:t>
            </w:r>
          </w:p>
          <w:p w14:paraId="3DB6E62D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14:paraId="3DB6E62E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2F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14:paraId="3DB6E630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Haklar ve Özgürlükleri Sistemi </w:t>
            </w:r>
          </w:p>
          <w:p w14:paraId="3DB6E631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14:paraId="3DB6E632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</w:t>
            </w:r>
          </w:p>
          <w:p w14:paraId="3DB6E633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14:paraId="3DB6E634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Ödevleri ve Sorumlulukları, Hakları, Yasakları ve Memurların Değerlendirilmesi </w:t>
            </w:r>
          </w:p>
          <w:p w14:paraId="3DB6E635" w14:textId="77777777" w:rsidR="00FC1F93" w:rsidRPr="00044CF8" w:rsidRDefault="00FC1F93" w:rsidP="0089094F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 xml:space="preserve">Devlet Memurlarının Disiplin ve Ceza Soruşturması, Memurluk Statüsünde Kısıntı Yapan Durumlar ve Devlet Memurluğunun Sona Ermesi </w:t>
            </w:r>
          </w:p>
          <w:p w14:paraId="3DB6E636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37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       </w:t>
            </w:r>
          </w:p>
          <w:p w14:paraId="3DB6E638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3DB6E639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3DB6E63A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3DB6E63B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3DB6E63C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3DB6E63D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3DB6E63E" w14:textId="77777777" w:rsidR="00FC1F93" w:rsidRPr="009D0D8B" w:rsidRDefault="00FC1F93" w:rsidP="0089094F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  <w:tr w:rsidR="00FC1F93" w:rsidRPr="00044CF8" w14:paraId="3DB6E684" w14:textId="77777777" w:rsidTr="0089094F">
        <w:trPr>
          <w:trHeight w:val="182"/>
          <w:jc w:val="center"/>
        </w:trPr>
        <w:tc>
          <w:tcPr>
            <w:tcW w:w="1537" w:type="dxa"/>
            <w:vAlign w:val="center"/>
          </w:tcPr>
          <w:p w14:paraId="3DB6E640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2.GRUP</w:t>
            </w:r>
          </w:p>
        </w:tc>
        <w:tc>
          <w:tcPr>
            <w:tcW w:w="1566" w:type="dxa"/>
            <w:vAlign w:val="center"/>
          </w:tcPr>
          <w:p w14:paraId="3DB6E641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Çözümleyici, Uzman, </w:t>
            </w:r>
            <w:r w:rsidR="009D3D29">
              <w:rPr>
                <w:b/>
                <w:sz w:val="24"/>
                <w:szCs w:val="24"/>
              </w:rPr>
              <w:t xml:space="preserve">Sivil Savunma Uzmanı, </w:t>
            </w:r>
            <w:r w:rsidRPr="00044CF8">
              <w:rPr>
                <w:b/>
                <w:sz w:val="24"/>
                <w:szCs w:val="24"/>
              </w:rPr>
              <w:t>Şef, Koruma ve Güvenlik Şefi, Bando Şefi, Ayniyat Saymanı, Kontrol Memuru, Muhasebeci, Eğitmen</w:t>
            </w:r>
          </w:p>
        </w:tc>
        <w:tc>
          <w:tcPr>
            <w:tcW w:w="5124" w:type="dxa"/>
          </w:tcPr>
          <w:p w14:paraId="3DB6E642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14:paraId="3DB6E643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BELEDİYE KANUNU </w:t>
            </w:r>
          </w:p>
          <w:p w14:paraId="3DB6E644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14:paraId="3DB6E645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14:paraId="3DB6E646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 teşkilatı ve personeli</w:t>
            </w:r>
          </w:p>
          <w:p w14:paraId="3DB6E64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gelir ve giderleri</w:t>
            </w:r>
          </w:p>
          <w:p w14:paraId="3DB6E64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 bütçesi                                                                                                                                                              </w:t>
            </w:r>
          </w:p>
          <w:p w14:paraId="3DB6E649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4A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BÜYÜKŞEHİR BELEDİYESİ KANUNU </w:t>
            </w:r>
          </w:p>
          <w:p w14:paraId="3DB6E64B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14:paraId="3DB6E64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14:paraId="3DB6E64D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Büyükşehir belediyesi teşkilatı ve personeli                                                                                                                                                                                               </w:t>
            </w:r>
          </w:p>
          <w:p w14:paraId="3DB6E64E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Mali hükümler                                                                                                                                                                                               </w:t>
            </w:r>
          </w:p>
          <w:p w14:paraId="3DB6E64F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50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İL ÖZEL İDARESİ KANUNU </w:t>
            </w:r>
          </w:p>
          <w:p w14:paraId="3DB6E65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İdaresinin görev yetki ve sorumlulukları</w:t>
            </w:r>
          </w:p>
          <w:p w14:paraId="3DB6E65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İdaresinin organları</w:t>
            </w:r>
          </w:p>
          <w:p w14:paraId="3DB6E653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 Teşkilatı</w:t>
            </w:r>
          </w:p>
          <w:p w14:paraId="3DB6E654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Mali Hükümler ve Cezalar</w:t>
            </w:r>
          </w:p>
          <w:p w14:paraId="3DB6E655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Cezalar                                                                                                                                                                                                       </w:t>
            </w:r>
          </w:p>
          <w:p w14:paraId="3DB6E656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57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KÖY KANUNU </w:t>
            </w:r>
          </w:p>
          <w:p w14:paraId="3DB6E65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Köyün organları</w:t>
            </w:r>
          </w:p>
          <w:p w14:paraId="3DB6E65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görevleri                                                                                                                                                                                   </w:t>
            </w:r>
          </w:p>
          <w:p w14:paraId="3DB6E65A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5B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MAHALLİ İDARE BİRLİKLERİ KANUNU </w:t>
            </w:r>
          </w:p>
          <w:p w14:paraId="3DB6E65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Kuruluş</w:t>
            </w:r>
          </w:p>
          <w:p w14:paraId="3DB6E65D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Birliğin organları</w:t>
            </w:r>
          </w:p>
          <w:p w14:paraId="3DB6E65E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Gelirleri</w:t>
            </w:r>
          </w:p>
          <w:p w14:paraId="3DB6E65F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Giderleri</w:t>
            </w:r>
          </w:p>
          <w:p w14:paraId="3DB6E660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>Köylere Hizmet Götürme Birlikleri</w:t>
            </w:r>
          </w:p>
          <w:p w14:paraId="3DB6E66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Birlik Üyelerinin Yükümlülükleri</w:t>
            </w:r>
          </w:p>
          <w:p w14:paraId="3DB6E66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Ortak Hükümler</w:t>
            </w:r>
          </w:p>
          <w:p w14:paraId="3DB6E663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64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 xml:space="preserve">KAMU MALİ YÖNETİMİ VE KONTROL KANUNU </w:t>
            </w:r>
          </w:p>
          <w:p w14:paraId="3DB6E665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14:paraId="3DB6E666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Harcama Yetkisi ve Yetkilisi                                                                                                                                                                      </w:t>
            </w:r>
          </w:p>
          <w:p w14:paraId="3DB6E66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14:paraId="3DB6E66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Dış Denetim                                                                                                                                                                                           </w:t>
            </w:r>
          </w:p>
          <w:p w14:paraId="3DB6E66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14:paraId="3DB6E66A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14:paraId="3DB6E66B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KAMU İHALE KANUNU</w:t>
            </w:r>
          </w:p>
          <w:p w14:paraId="3DB6E66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14:paraId="3DB6E66D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Komisyonu</w:t>
            </w:r>
          </w:p>
          <w:p w14:paraId="3DB6E66E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İhaleye Katılımda Yeterlik Kuralları</w:t>
            </w:r>
          </w:p>
          <w:p w14:paraId="3DB6E66F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İlan Süreleri ve Kuralları</w:t>
            </w:r>
          </w:p>
          <w:p w14:paraId="3DB6E670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Hazırlanması ve Sunulması</w:t>
            </w:r>
          </w:p>
          <w:p w14:paraId="3DB6E671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Değerlendirilmesi</w:t>
            </w:r>
          </w:p>
          <w:p w14:paraId="3DB6E672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İhale Sonucunun İlanı                      </w:t>
            </w:r>
          </w:p>
          <w:p w14:paraId="3DB6E673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74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14:paraId="3DB6E675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</w:t>
            </w:r>
            <w:r>
              <w:rPr>
                <w:sz w:val="24"/>
                <w:szCs w:val="24"/>
              </w:rPr>
              <w:t xml:space="preserve">Haklar ve Özgürlükleri Sistemi </w:t>
            </w:r>
          </w:p>
          <w:p w14:paraId="3DB6E676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14:paraId="3DB6E677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 </w:t>
            </w:r>
          </w:p>
          <w:p w14:paraId="3DB6E678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14:paraId="3DB6E679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Devlet Memurlarının Ödevleri ve Sorumlulukları, Hakları, Yasakları v</w:t>
            </w:r>
            <w:r>
              <w:rPr>
                <w:sz w:val="24"/>
                <w:szCs w:val="24"/>
              </w:rPr>
              <w:t xml:space="preserve">e Memurların Değerlendirilmesi </w:t>
            </w:r>
          </w:p>
          <w:p w14:paraId="3DB6E67A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Disiplin ve Ceza Soruşturması, Memurluk Statüsünde Kısıntı Yapan Durumlar ve Devlet Memurluğunun Sona Ermesi </w:t>
            </w:r>
          </w:p>
          <w:p w14:paraId="3DB6E67B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  <w:p w14:paraId="3DB6E67C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     </w:t>
            </w:r>
          </w:p>
          <w:p w14:paraId="3DB6E67D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3DB6E67E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3DB6E67F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3DB6E680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3DB6E681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3DB6E682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3DB6E683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  <w:tr w:rsidR="00FC1F93" w:rsidRPr="00044CF8" w14:paraId="3DB6E6D0" w14:textId="77777777" w:rsidTr="0089094F">
        <w:trPr>
          <w:trHeight w:val="2796"/>
          <w:jc w:val="center"/>
        </w:trPr>
        <w:tc>
          <w:tcPr>
            <w:tcW w:w="1537" w:type="dxa"/>
            <w:vAlign w:val="center"/>
          </w:tcPr>
          <w:p w14:paraId="3DB6E685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3.GRUP</w:t>
            </w:r>
          </w:p>
        </w:tc>
        <w:tc>
          <w:tcPr>
            <w:tcW w:w="1566" w:type="dxa"/>
            <w:vAlign w:val="center"/>
          </w:tcPr>
          <w:p w14:paraId="3DB6E686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Koruma ve Güvenlik Görevlisi Amiri</w:t>
            </w:r>
          </w:p>
        </w:tc>
        <w:tc>
          <w:tcPr>
            <w:tcW w:w="5124" w:type="dxa"/>
          </w:tcPr>
          <w:p w14:paraId="3DB6E687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1 -YEREL YÖNETİMLER MEVZUATI</w:t>
            </w:r>
          </w:p>
          <w:p w14:paraId="3DB6E688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BELEDİYE KANUNU </w:t>
            </w:r>
          </w:p>
          <w:p w14:paraId="3DB6E68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Belediyenin görev yetki ve sorumlulukları </w:t>
            </w:r>
          </w:p>
          <w:p w14:paraId="3DB6E68A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organları</w:t>
            </w:r>
          </w:p>
          <w:p w14:paraId="3DB6E68B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 teşkilatı ve personeli</w:t>
            </w:r>
          </w:p>
          <w:p w14:paraId="3DB6E68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Belediyelerin denetimi</w:t>
            </w:r>
          </w:p>
          <w:p w14:paraId="3DB6E68D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Belediyenin gelir ve giderleri</w:t>
            </w:r>
          </w:p>
          <w:p w14:paraId="3DB6E68E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Belediye bütçesi                                                                                                                                                              </w:t>
            </w:r>
          </w:p>
          <w:p w14:paraId="3DB6E68F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90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BÜYÜKŞEHİR BELEDİYESİ KANUNU </w:t>
            </w:r>
          </w:p>
          <w:p w14:paraId="3DB6E69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görev yetki ve sorumlulukları</w:t>
            </w:r>
          </w:p>
          <w:p w14:paraId="3DB6E69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Büyükşehir belediyesinin organları</w:t>
            </w:r>
          </w:p>
          <w:p w14:paraId="3DB6E693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Büyükşehir belediyesi teşkilatı ve personeli                                                                                                                                                                                               </w:t>
            </w:r>
          </w:p>
          <w:p w14:paraId="3DB6E694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Mali hükümler                                                                                                                                                                                               </w:t>
            </w:r>
          </w:p>
          <w:p w14:paraId="3DB6E695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96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İL ÖZEL İDARESİ KANUNU </w:t>
            </w:r>
          </w:p>
          <w:p w14:paraId="3DB6E69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görev yetki ve sorumlulukları</w:t>
            </w:r>
          </w:p>
          <w:p w14:paraId="3DB6E69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İl Özel İdaresinin organları</w:t>
            </w:r>
          </w:p>
          <w:p w14:paraId="3DB6E69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İdaresi Teşkilatı</w:t>
            </w:r>
          </w:p>
          <w:p w14:paraId="3DB6E69A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İdarelerinin Denetimi</w:t>
            </w:r>
          </w:p>
          <w:p w14:paraId="3DB6E69B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Mali Hükümler ve Cezalar</w:t>
            </w:r>
          </w:p>
          <w:p w14:paraId="3DB6E69C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İl Özel İdare Bütçesi</w:t>
            </w:r>
          </w:p>
          <w:p w14:paraId="3DB6E69D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Cezalar                                                                                                                                                                                                       </w:t>
            </w:r>
          </w:p>
          <w:p w14:paraId="3DB6E69E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9F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KÖY KANUNU </w:t>
            </w:r>
          </w:p>
          <w:p w14:paraId="3DB6E6A0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Köyün organları</w:t>
            </w:r>
          </w:p>
          <w:p w14:paraId="3DB6E6A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görevleri </w:t>
            </w:r>
          </w:p>
          <w:p w14:paraId="3DB6E6A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Köylerin gelirleri                                                                                                                                                                                  </w:t>
            </w:r>
          </w:p>
          <w:p w14:paraId="3DB6E6A3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A4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MAHALLİ İDARE BİRLİKLERİ KANUNU </w:t>
            </w:r>
          </w:p>
          <w:p w14:paraId="3DB6E6A5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Kuruluş</w:t>
            </w:r>
          </w:p>
          <w:p w14:paraId="3DB6E6A6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organları</w:t>
            </w:r>
          </w:p>
          <w:p w14:paraId="3DB6E6A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Gelirleri</w:t>
            </w:r>
          </w:p>
          <w:p w14:paraId="3DB6E6A8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Birliğin Giderleri</w:t>
            </w:r>
          </w:p>
          <w:p w14:paraId="3DB6E6A9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Köylere Hizmet Götürme Birlikleri</w:t>
            </w:r>
          </w:p>
          <w:p w14:paraId="3DB6E6AA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Birlik Üyelerinin Yükümlülükleri</w:t>
            </w:r>
          </w:p>
          <w:p w14:paraId="3DB6E6AB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Ortak Hükümler</w:t>
            </w:r>
          </w:p>
          <w:p w14:paraId="3DB6E6AC" w14:textId="77777777" w:rsidR="00FC1F93" w:rsidRPr="00044CF8" w:rsidRDefault="00FC1F93" w:rsidP="0089094F">
            <w:pPr>
              <w:ind w:left="360"/>
              <w:rPr>
                <w:sz w:val="24"/>
                <w:szCs w:val="24"/>
              </w:rPr>
            </w:pPr>
          </w:p>
          <w:p w14:paraId="3DB6E6AD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     </w:t>
            </w:r>
            <w:r w:rsidRPr="00044CF8">
              <w:rPr>
                <w:b/>
                <w:sz w:val="24"/>
                <w:szCs w:val="24"/>
              </w:rPr>
              <w:t xml:space="preserve">KAMU MALİ YÖNETİMİ VE KONTROL KANUNU </w:t>
            </w:r>
          </w:p>
          <w:p w14:paraId="3DB6E6AE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Amaç ve Kapsam</w:t>
            </w:r>
          </w:p>
          <w:p w14:paraId="3DB6E6AF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Bütçe Türleri ve Kapsamları</w:t>
            </w:r>
          </w:p>
          <w:p w14:paraId="3DB6E6B0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Harcama Yetkisi ve Yetkilisi                                                                                                                                                                      </w:t>
            </w:r>
          </w:p>
          <w:p w14:paraId="3DB6E6B1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Taşınır ve Taşınmaz İşlemleri</w:t>
            </w:r>
          </w:p>
          <w:p w14:paraId="3DB6E6B2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İç Kontrol Sistemi</w:t>
            </w:r>
          </w:p>
          <w:p w14:paraId="3DB6E6B3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lastRenderedPageBreak/>
              <w:t xml:space="preserve">Dış Denetim                                                                                                                                                                                           </w:t>
            </w:r>
          </w:p>
          <w:p w14:paraId="3DB6E6B4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Yaptırımlar ve Yetkili Merciler</w:t>
            </w:r>
          </w:p>
          <w:p w14:paraId="3DB6E6B5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</w:p>
          <w:p w14:paraId="3DB6E6B6" w14:textId="77777777" w:rsidR="00FC1F93" w:rsidRPr="00044CF8" w:rsidRDefault="00FC1F93" w:rsidP="0089094F">
            <w:pPr>
              <w:ind w:left="360"/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KAMU İHALE KANUNU </w:t>
            </w:r>
          </w:p>
          <w:p w14:paraId="3DB6E6B7" w14:textId="77777777" w:rsidR="00FC1F93" w:rsidRPr="00044CF8" w:rsidRDefault="00FC1F93" w:rsidP="0089094F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Temel ilkeler</w:t>
            </w:r>
          </w:p>
          <w:p w14:paraId="3DB6E6B8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Komisyonu</w:t>
            </w:r>
          </w:p>
          <w:p w14:paraId="3DB6E6B9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İhaleye Katılımda Yeterlik Kuralları</w:t>
            </w:r>
          </w:p>
          <w:p w14:paraId="3DB6E6BA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İhale İlan Süreleri ve Kuralları</w:t>
            </w:r>
          </w:p>
          <w:p w14:paraId="3DB6E6BB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Hazırlanması ve Sunulması</w:t>
            </w:r>
          </w:p>
          <w:p w14:paraId="3DB6E6BC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Tekliflerin Değerlendirilmesi</w:t>
            </w:r>
          </w:p>
          <w:p w14:paraId="3DB6E6BD" w14:textId="77777777" w:rsidR="00FC1F93" w:rsidRPr="00044CF8" w:rsidRDefault="00FC1F93" w:rsidP="0089094F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İhale Sonucunun İlanı                      </w:t>
            </w:r>
          </w:p>
          <w:p w14:paraId="3DB6E6BE" w14:textId="77777777" w:rsidR="00FC1F93" w:rsidRPr="00044CF8" w:rsidRDefault="00FC1F93" w:rsidP="0089094F">
            <w:pPr>
              <w:rPr>
                <w:sz w:val="24"/>
                <w:szCs w:val="24"/>
              </w:rPr>
            </w:pPr>
          </w:p>
          <w:p w14:paraId="3DB6E6BF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2- İDARİ VE MALİ MEVZUAT</w:t>
            </w:r>
          </w:p>
          <w:p w14:paraId="3DB6E6C0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14:paraId="3DB6E6C1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Anayasasının Kabulü, Genel Esasları, Temel Haklar ve Özgürlükleri Sistemi </w:t>
            </w:r>
          </w:p>
          <w:p w14:paraId="3DB6E6C2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1982 Anayasasına Göre Devletin Temel Organları </w:t>
            </w:r>
          </w:p>
          <w:p w14:paraId="3DB6E6C3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Türkiye’nin İdari Teşkilatı </w:t>
            </w:r>
          </w:p>
          <w:p w14:paraId="3DB6E6C4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 Kamu Görevlileri ve Devlet Memurluğuna Giriş </w:t>
            </w:r>
          </w:p>
          <w:p w14:paraId="3DB6E6C5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>Devlet Memurlarının Ödevleri ve Sorumlulukları, Hakları, Yasakları v</w:t>
            </w:r>
            <w:r>
              <w:rPr>
                <w:sz w:val="24"/>
                <w:szCs w:val="24"/>
              </w:rPr>
              <w:t xml:space="preserve">e Memurların Değerlendirilmesi </w:t>
            </w:r>
          </w:p>
          <w:p w14:paraId="3DB6E6C6" w14:textId="77777777" w:rsidR="00FC1F93" w:rsidRPr="00044CF8" w:rsidRDefault="00FC1F93" w:rsidP="0089094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44CF8">
              <w:rPr>
                <w:sz w:val="24"/>
                <w:szCs w:val="24"/>
              </w:rPr>
              <w:t xml:space="preserve">Devlet Memurlarının Disiplin ve Ceza Soruşturması, Memurluk Statüsünde Kısıntı Yapan Durumlar ve Devlet Memurluğunun Sona Ermesi </w:t>
            </w:r>
          </w:p>
          <w:p w14:paraId="3DB6E6C7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  <w:p w14:paraId="3DB6E6C8" w14:textId="77777777"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 ORTAK KONULAR </w:t>
            </w:r>
          </w:p>
          <w:p w14:paraId="3DB6E6C9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3DB6E6CA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3DB6E6CB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3DB6E6CC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3DB6E6CD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3DB6E6CE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3DB6E6CF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  <w:tr w:rsidR="00FC1F93" w:rsidRPr="00044CF8" w14:paraId="3DB6E6EC" w14:textId="77777777" w:rsidTr="0089094F">
        <w:trPr>
          <w:trHeight w:val="2796"/>
          <w:jc w:val="center"/>
        </w:trPr>
        <w:tc>
          <w:tcPr>
            <w:tcW w:w="1537" w:type="dxa"/>
            <w:vAlign w:val="center"/>
          </w:tcPr>
          <w:p w14:paraId="3DB6E6D1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lastRenderedPageBreak/>
              <w:t>4.GRUP</w:t>
            </w:r>
          </w:p>
        </w:tc>
        <w:tc>
          <w:tcPr>
            <w:tcW w:w="1566" w:type="dxa"/>
            <w:vAlign w:val="center"/>
          </w:tcPr>
          <w:p w14:paraId="3DB6E6D2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>Müdür, Hukuk Müşaviri</w:t>
            </w:r>
          </w:p>
          <w:p w14:paraId="3DB6E6D3" w14:textId="77777777" w:rsidR="00FC1F93" w:rsidRPr="00044CF8" w:rsidRDefault="00FC1F93" w:rsidP="0089094F">
            <w:pPr>
              <w:rPr>
                <w:b/>
                <w:sz w:val="24"/>
                <w:szCs w:val="24"/>
              </w:rPr>
            </w:pPr>
          </w:p>
        </w:tc>
        <w:tc>
          <w:tcPr>
            <w:tcW w:w="5124" w:type="dxa"/>
          </w:tcPr>
          <w:p w14:paraId="3DB6E6D4" w14:textId="77777777"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1- YEREL YÖNETİMLER MEVZUAT </w:t>
            </w:r>
          </w:p>
          <w:p w14:paraId="3DB6E6D5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Belediye Kanunu</w:t>
            </w:r>
          </w:p>
          <w:p w14:paraId="3DB6E6D6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Büyükşehir Belediyesi Kanunu</w:t>
            </w:r>
          </w:p>
          <w:p w14:paraId="3DB6E6D7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 Özel İdaresi Kanunu</w:t>
            </w:r>
          </w:p>
          <w:p w14:paraId="3DB6E6D8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Köy Kanunu</w:t>
            </w:r>
          </w:p>
          <w:p w14:paraId="3DB6E6D9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Mahalli İdare Birlikleri Kanunu</w:t>
            </w:r>
          </w:p>
          <w:p w14:paraId="3DB6E6DA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Mali Yönetimi ve Kontrol Kanunu</w:t>
            </w:r>
          </w:p>
          <w:p w14:paraId="3DB6E6DB" w14:textId="77777777" w:rsidR="00FC1F93" w:rsidRPr="009D0D8B" w:rsidRDefault="00FC1F93" w:rsidP="00FC1F93">
            <w:pPr>
              <w:pStyle w:val="ListeParagraf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İhale Kanunu</w:t>
            </w:r>
          </w:p>
          <w:p w14:paraId="3DB6E6DC" w14:textId="77777777"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2-İDARİ VE MALİ MEVZUAT </w:t>
            </w:r>
          </w:p>
          <w:p w14:paraId="3DB6E6DD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Osmanlı İmparatorluğu’ndan 1982 Anayasasına Kadar Türkiye’nin Anayasal Geçmişine Genel Bir Bakış</w:t>
            </w:r>
          </w:p>
          <w:p w14:paraId="3DB6E6DE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1982 Anayasası’nın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Kabulü,Genel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</w:t>
            </w:r>
            <w:proofErr w:type="spellStart"/>
            <w:r w:rsidRPr="009D0D8B">
              <w:rPr>
                <w:sz w:val="24"/>
                <w:szCs w:val="24"/>
              </w:rPr>
              <w:t>Esasları,Temel</w:t>
            </w:r>
            <w:proofErr w:type="spellEnd"/>
            <w:r w:rsidRPr="009D0D8B">
              <w:rPr>
                <w:sz w:val="24"/>
                <w:szCs w:val="24"/>
              </w:rPr>
              <w:t xml:space="preserve"> Haklar ve Özgürlükleri Sistemi</w:t>
            </w:r>
          </w:p>
          <w:p w14:paraId="3DB6E6DF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1982 Anayasası’na Göre Devletin Temel Organları</w:t>
            </w:r>
          </w:p>
          <w:p w14:paraId="3DB6E6E0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Türkiye’nin İdari Teşkilatı</w:t>
            </w:r>
          </w:p>
          <w:p w14:paraId="3DB6E6E1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Görevlileri ve Devlet Memurluğuna Giriş</w:t>
            </w:r>
          </w:p>
          <w:p w14:paraId="3DB6E6E2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Ödevleri ve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Sorumlulukları,Hakları</w:t>
            </w:r>
            <w:proofErr w:type="gramEnd"/>
            <w:r w:rsidRPr="009D0D8B">
              <w:rPr>
                <w:sz w:val="24"/>
                <w:szCs w:val="24"/>
              </w:rPr>
              <w:t>,Yasakları</w:t>
            </w:r>
            <w:proofErr w:type="spellEnd"/>
            <w:r w:rsidRPr="009D0D8B">
              <w:rPr>
                <w:sz w:val="24"/>
                <w:szCs w:val="24"/>
              </w:rPr>
              <w:t xml:space="preserve"> ve Özlük Dosyası</w:t>
            </w:r>
          </w:p>
          <w:p w14:paraId="3DB6E6E3" w14:textId="77777777" w:rsidR="00FC1F93" w:rsidRPr="009D0D8B" w:rsidRDefault="00FC1F93" w:rsidP="00FC1F93">
            <w:pPr>
              <w:pStyle w:val="ListeParagraf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 xml:space="preserve">Devlet Memurlarının Disiplin ve Ceza </w:t>
            </w:r>
            <w:proofErr w:type="spellStart"/>
            <w:proofErr w:type="gramStart"/>
            <w:r w:rsidRPr="009D0D8B">
              <w:rPr>
                <w:sz w:val="24"/>
                <w:szCs w:val="24"/>
              </w:rPr>
              <w:t>Soruşturması,Memurluk</w:t>
            </w:r>
            <w:proofErr w:type="spellEnd"/>
            <w:proofErr w:type="gramEnd"/>
            <w:r w:rsidRPr="009D0D8B">
              <w:rPr>
                <w:sz w:val="24"/>
                <w:szCs w:val="24"/>
              </w:rPr>
              <w:t xml:space="preserve"> Statüsünde Kısıntı Yapan Durumlar ve Devlet Memurluğunun Sona Ermesi</w:t>
            </w:r>
          </w:p>
          <w:p w14:paraId="3DB6E6E4" w14:textId="77777777" w:rsidR="00FC1F93" w:rsidRDefault="00FC1F93" w:rsidP="0089094F">
            <w:pPr>
              <w:rPr>
                <w:b/>
                <w:sz w:val="24"/>
                <w:szCs w:val="24"/>
              </w:rPr>
            </w:pPr>
            <w:r w:rsidRPr="00044CF8">
              <w:rPr>
                <w:b/>
                <w:sz w:val="24"/>
                <w:szCs w:val="24"/>
              </w:rPr>
              <w:t xml:space="preserve">3-ORTAK KONULAR  </w:t>
            </w:r>
          </w:p>
          <w:p w14:paraId="3DB6E6E5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Atatürkçü Düşünce Sistemi</w:t>
            </w:r>
          </w:p>
          <w:p w14:paraId="3DB6E6E6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İletişim</w:t>
            </w:r>
          </w:p>
          <w:p w14:paraId="3DB6E6E7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Halkla İlişkiler ve Uygulama Alanları</w:t>
            </w:r>
          </w:p>
          <w:p w14:paraId="3DB6E6E8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Kamu İdarelerinde ve Mahalli İdarelerde Halkla İlişkiler</w:t>
            </w:r>
          </w:p>
          <w:p w14:paraId="3DB6E6E9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Resmi Yazışmalar</w:t>
            </w:r>
          </w:p>
          <w:p w14:paraId="3DB6E6EA" w14:textId="77777777" w:rsidR="00FC1F93" w:rsidRPr="009D0D8B" w:rsidRDefault="00FC1F93" w:rsidP="00FC1F93">
            <w:pPr>
              <w:pStyle w:val="ListeParagraf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Noktalama İşareti</w:t>
            </w:r>
          </w:p>
          <w:p w14:paraId="3DB6E6EB" w14:textId="77777777" w:rsidR="00FC1F93" w:rsidRPr="00044CF8" w:rsidRDefault="00FC1F93" w:rsidP="00FC1F93">
            <w:pPr>
              <w:pStyle w:val="ListeParagraf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9D0D8B">
              <w:rPr>
                <w:sz w:val="24"/>
                <w:szCs w:val="24"/>
              </w:rPr>
              <w:t>Yazım Kuralları</w:t>
            </w:r>
          </w:p>
        </w:tc>
      </w:tr>
    </w:tbl>
    <w:p w14:paraId="3DB6E6ED" w14:textId="77777777" w:rsidR="00FC1F93" w:rsidRPr="00E421F7" w:rsidRDefault="00FC1F93" w:rsidP="00FC1F93">
      <w:pPr>
        <w:jc w:val="center"/>
      </w:pPr>
    </w:p>
    <w:p w14:paraId="3DB6E6EE" w14:textId="77777777" w:rsidR="000906F3" w:rsidRDefault="000906F3"/>
    <w:p w14:paraId="3DB6E6EF" w14:textId="77777777" w:rsidR="007C086F" w:rsidRDefault="007C086F"/>
    <w:p w14:paraId="3DB6E6F0" w14:textId="77777777" w:rsidR="007C086F" w:rsidRDefault="007C086F"/>
    <w:p w14:paraId="3DB6E6F1" w14:textId="77777777" w:rsidR="007C086F" w:rsidRDefault="007C086F"/>
    <w:sectPr w:rsidR="007C086F" w:rsidSect="0093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553"/>
    <w:multiLevelType w:val="hybridMultilevel"/>
    <w:tmpl w:val="6562CD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14C"/>
    <w:multiLevelType w:val="hybridMultilevel"/>
    <w:tmpl w:val="3CC2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D10CA"/>
    <w:multiLevelType w:val="hybridMultilevel"/>
    <w:tmpl w:val="864A6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80B43"/>
    <w:multiLevelType w:val="hybridMultilevel"/>
    <w:tmpl w:val="73E23C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E68E8"/>
    <w:multiLevelType w:val="hybridMultilevel"/>
    <w:tmpl w:val="AF1C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705A4"/>
    <w:multiLevelType w:val="hybridMultilevel"/>
    <w:tmpl w:val="1C400F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70DB9"/>
    <w:multiLevelType w:val="hybridMultilevel"/>
    <w:tmpl w:val="6AB2AA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C5E92"/>
    <w:multiLevelType w:val="hybridMultilevel"/>
    <w:tmpl w:val="BF80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D7"/>
    <w:rsid w:val="000906F3"/>
    <w:rsid w:val="0022603A"/>
    <w:rsid w:val="006E4069"/>
    <w:rsid w:val="007B6DD7"/>
    <w:rsid w:val="007C086F"/>
    <w:rsid w:val="00862B98"/>
    <w:rsid w:val="009D3D29"/>
    <w:rsid w:val="00C4614F"/>
    <w:rsid w:val="00DC1948"/>
    <w:rsid w:val="00E97C2F"/>
    <w:rsid w:val="00F5421D"/>
    <w:rsid w:val="00F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E60A"/>
  <w15:docId w15:val="{DA6F8B46-AA6F-484C-B8B5-F5ED8C49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1F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CCB1BEE2C6355419E2696386C8521AF|8138272" UniqueId="1462afed-cfef-413e-b417-7f778d1992b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CCB1BEE2C6355419E2696386C8521AF" ma:contentTypeVersion="6" ma:contentTypeDescription="Yeni belge oluşturun." ma:contentTypeScope="" ma:versionID="1c8e93aded606579c98068a93664a75d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N2K5RXNDME4Q-11-30008</_dlc_DocId>
    <_dlc_DocIdUrl xmlns="02bb0cb8-50a5-4580-9b6f-935d4679fd54">
      <Url>http://portal.icisleri.gov.tr/sites/mahalliidareler/_layouts/15/DocIdRedir.aspx?ID=N2K5RXNDME4Q-11-30008</Url>
      <Description>N2K5RXNDME4Q-11-30008</Description>
    </_dlc_DocIdUrl>
  </documentManagement>
</p:properties>
</file>

<file path=customXml/itemProps1.xml><?xml version="1.0" encoding="utf-8"?>
<ds:datastoreItem xmlns:ds="http://schemas.openxmlformats.org/officeDocument/2006/customXml" ds:itemID="{FC528E41-FB3E-4ECF-AFCB-CC815FEB0E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07FAE6-E13B-4F78-8042-2FC5D0B590DB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6CEA402-9E49-4CBB-B97D-5123A62FE2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52BB8-6A05-459D-990C-59529D020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E31566-6079-4F07-A310-1ADD57BCF0E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02bb0cb8-50a5-4580-9b6f-935d4679fd5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DUMAN</dc:creator>
  <cp:keywords/>
  <dc:description/>
  <cp:lastModifiedBy>Aynur BAYRAKCI</cp:lastModifiedBy>
  <cp:revision>2</cp:revision>
  <cp:lastPrinted>2014-06-19T14:28:00Z</cp:lastPrinted>
  <dcterms:created xsi:type="dcterms:W3CDTF">2018-12-26T09:03:00Z</dcterms:created>
  <dcterms:modified xsi:type="dcterms:W3CDTF">2018-12-26T09:03:00Z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914d2048-83ea-4ae2-8143-a77eb18a95e1</vt:lpwstr>
  </property>
  <property fmtid="{D5CDD505-2E9C-101B-9397-08002B2CF9AE}" pid="3" name="ContentTypeId">
    <vt:lpwstr>0x010100ECCB1BEE2C6355419E2696386C8521AF</vt:lpwstr>
  </property>
</Properties>
</file>