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F238" w14:textId="77FE7AD9" w:rsidR="00934E62" w:rsidRDefault="00934E62" w:rsidP="00BF73C7">
      <w:pPr>
        <w:ind w:firstLine="708"/>
        <w:jc w:val="center"/>
        <w:rPr>
          <w:rFonts w:ascii="Times New Roman" w:hAnsi="Times New Roman" w:cs="Times New Roman"/>
          <w:b/>
        </w:rPr>
      </w:pPr>
      <w:r w:rsidRPr="00BF73C7">
        <w:rPr>
          <w:rFonts w:ascii="Times New Roman" w:hAnsi="Times New Roman" w:cs="Times New Roman"/>
          <w:b/>
        </w:rPr>
        <w:t>2019-2020 EĞİTİM ÖĞRETİ</w:t>
      </w:r>
      <w:r w:rsidR="00BF73C7" w:rsidRPr="00BF73C7">
        <w:rPr>
          <w:rFonts w:ascii="Times New Roman" w:hAnsi="Times New Roman" w:cs="Times New Roman"/>
          <w:b/>
        </w:rPr>
        <w:t>M YILI MAZERETİ OLAN ÖĞRENCİLERİN</w:t>
      </w:r>
      <w:r w:rsidRPr="00BF73C7">
        <w:rPr>
          <w:rFonts w:ascii="Times New Roman" w:hAnsi="Times New Roman" w:cs="Times New Roman"/>
          <w:b/>
        </w:rPr>
        <w:t xml:space="preserve"> </w:t>
      </w:r>
      <w:r w:rsidR="00BF73C7" w:rsidRPr="00BF73C7">
        <w:rPr>
          <w:rFonts w:ascii="Times New Roman" w:hAnsi="Times New Roman" w:cs="Times New Roman"/>
          <w:b/>
        </w:rPr>
        <w:t xml:space="preserve">SINIF GEÇME DURUMUNA İLİŞKİN BİLGİLENDİRME </w:t>
      </w:r>
      <w:r w:rsidR="00CF7C49">
        <w:rPr>
          <w:rFonts w:ascii="Times New Roman" w:hAnsi="Times New Roman" w:cs="Times New Roman"/>
          <w:b/>
        </w:rPr>
        <w:t>METNİ</w:t>
      </w:r>
    </w:p>
    <w:p w14:paraId="2721D22D" w14:textId="77777777" w:rsidR="00BF73C7" w:rsidRPr="00BF73C7" w:rsidRDefault="00BF73C7" w:rsidP="00BF73C7">
      <w:pPr>
        <w:ind w:firstLine="708"/>
        <w:jc w:val="center"/>
        <w:rPr>
          <w:rFonts w:ascii="Times New Roman" w:hAnsi="Times New Roman" w:cs="Times New Roman"/>
          <w:b/>
        </w:rPr>
      </w:pPr>
    </w:p>
    <w:p w14:paraId="19D8077B" w14:textId="2D0921AE" w:rsidR="00ED2364" w:rsidRPr="00295D01" w:rsidRDefault="00ED2364" w:rsidP="00ED2364">
      <w:pPr>
        <w:ind w:firstLine="708"/>
        <w:jc w:val="both"/>
        <w:rPr>
          <w:rFonts w:ascii="Times New Roman" w:hAnsi="Times New Roman" w:cs="Times New Roman"/>
        </w:rPr>
      </w:pPr>
      <w:r w:rsidRPr="00295D01">
        <w:rPr>
          <w:rFonts w:ascii="Times New Roman" w:hAnsi="Times New Roman" w:cs="Times New Roman"/>
        </w:rPr>
        <w:t xml:space="preserve">Bakanlığımıza bağlı resmî ve özel ilköğretim kurumlarında 2019-2020 eğitim öğretim yılı 2. döneminde </w:t>
      </w:r>
      <w:proofErr w:type="spellStart"/>
      <w:r w:rsidRPr="00295D01">
        <w:rPr>
          <w:rFonts w:ascii="Times New Roman" w:hAnsi="Times New Roman" w:cs="Times New Roman"/>
        </w:rPr>
        <w:t>Koronavirüs</w:t>
      </w:r>
      <w:proofErr w:type="spellEnd"/>
      <w:r w:rsidRPr="00295D01">
        <w:rPr>
          <w:rFonts w:ascii="Times New Roman" w:hAnsi="Times New Roman" w:cs="Times New Roman"/>
        </w:rPr>
        <w:t xml:space="preserve"> (COVID-19) salgını neticesinde Bakanlığımızca yüz yüze eğitim öğretim faaliyetlerinin yapılamaması nedeniyle öğrencilerin sınıf geçme işlemlerine ilişkin</w:t>
      </w:r>
      <w:r w:rsidR="00F3393E">
        <w:rPr>
          <w:rFonts w:ascii="Times New Roman" w:hAnsi="Times New Roman" w:cs="Times New Roman"/>
        </w:rPr>
        <w:t xml:space="preserve"> MEB</w:t>
      </w:r>
      <w:r w:rsidRPr="00295D01">
        <w:rPr>
          <w:rFonts w:ascii="Times New Roman" w:hAnsi="Times New Roman" w:cs="Times New Roman"/>
        </w:rPr>
        <w:t xml:space="preserve"> Okul Öncesi Eğitim ve İlköğretim Kurumları Yönetmeliğine ek madde eklenerek düzenleme getirilmiştir.</w:t>
      </w:r>
    </w:p>
    <w:p w14:paraId="2ABA687D" w14:textId="4CE5BD98" w:rsidR="0014250D" w:rsidRPr="00295D01" w:rsidRDefault="00ED2364" w:rsidP="00485769">
      <w:pPr>
        <w:ind w:firstLine="708"/>
        <w:jc w:val="both"/>
        <w:rPr>
          <w:rFonts w:ascii="Times New Roman" w:hAnsi="Times New Roman" w:cs="Times New Roman"/>
        </w:rPr>
      </w:pPr>
      <w:r w:rsidRPr="00295D01">
        <w:rPr>
          <w:rFonts w:ascii="Times New Roman" w:hAnsi="Times New Roman" w:cs="Times New Roman"/>
        </w:rPr>
        <w:t>Yapılan düzenlemeyle</w:t>
      </w:r>
      <w:r w:rsidR="00E67149" w:rsidRPr="00295D01">
        <w:rPr>
          <w:rFonts w:ascii="Times New Roman" w:hAnsi="Times New Roman" w:cs="Times New Roman"/>
        </w:rPr>
        <w:t xml:space="preserve"> </w:t>
      </w:r>
      <w:r w:rsidR="0014250D" w:rsidRPr="00295D01">
        <w:rPr>
          <w:rFonts w:ascii="Times New Roman" w:hAnsi="Times New Roman" w:cs="Times New Roman"/>
        </w:rPr>
        <w:t>1. dönem puanı bulunan tüm öğrencilerin</w:t>
      </w:r>
      <w:r w:rsidRPr="00295D01">
        <w:rPr>
          <w:rFonts w:ascii="Times New Roman" w:hAnsi="Times New Roman" w:cs="Times New Roman"/>
        </w:rPr>
        <w:t xml:space="preserve"> e-Okul Yönetim Bilgi Sistemi</w:t>
      </w:r>
      <w:r w:rsidR="0014250D" w:rsidRPr="00295D01">
        <w:rPr>
          <w:rFonts w:ascii="Times New Roman" w:hAnsi="Times New Roman" w:cs="Times New Roman"/>
        </w:rPr>
        <w:t xml:space="preserve"> üzerinden bir üst sınıfa geçmeleri sağlanmıştır.</w:t>
      </w:r>
      <w:r w:rsidR="00485769" w:rsidRPr="00295D01">
        <w:rPr>
          <w:rFonts w:ascii="Times New Roman" w:hAnsi="Times New Roman" w:cs="Times New Roman"/>
        </w:rPr>
        <w:t xml:space="preserve"> </w:t>
      </w:r>
      <w:r w:rsidR="00BE74C7" w:rsidRPr="00295D01">
        <w:rPr>
          <w:rFonts w:ascii="Times New Roman" w:hAnsi="Times New Roman" w:cs="Times New Roman"/>
          <w:color w:val="000000"/>
        </w:rPr>
        <w:t>Ancak ilkokullarda</w:t>
      </w:r>
      <w:r w:rsidR="00BE74C7" w:rsidRPr="00295D01">
        <w:rPr>
          <w:rFonts w:ascii="Times New Roman" w:hAnsi="Times New Roman" w:cs="Times New Roman"/>
        </w:rPr>
        <w:t xml:space="preserve"> </w:t>
      </w:r>
      <w:r w:rsidR="00434CE6" w:rsidRPr="00295D01">
        <w:rPr>
          <w:rFonts w:ascii="Times New Roman" w:hAnsi="Times New Roman" w:cs="Times New Roman"/>
        </w:rPr>
        <w:t>velinin</w:t>
      </w:r>
      <w:r w:rsidR="00485769" w:rsidRPr="00295D01">
        <w:rPr>
          <w:rFonts w:ascii="Times New Roman" w:hAnsi="Times New Roman" w:cs="Times New Roman"/>
        </w:rPr>
        <w:t xml:space="preserve"> okul müdürlüğüne yazılı talebi bulunması durumunda</w:t>
      </w:r>
      <w:r w:rsidR="00434CE6" w:rsidRPr="00295D01">
        <w:rPr>
          <w:rFonts w:ascii="Times New Roman" w:hAnsi="Times New Roman" w:cs="Times New Roman"/>
        </w:rPr>
        <w:t xml:space="preserve"> öğrenciye</w:t>
      </w:r>
      <w:r w:rsidR="00BE74C7" w:rsidRPr="00295D01">
        <w:rPr>
          <w:rFonts w:ascii="Times New Roman" w:hAnsi="Times New Roman" w:cs="Times New Roman"/>
        </w:rPr>
        <w:t xml:space="preserve"> </w:t>
      </w:r>
      <w:r w:rsidR="00485769" w:rsidRPr="00295D01">
        <w:rPr>
          <w:rFonts w:ascii="Times New Roman" w:hAnsi="Times New Roman" w:cs="Times New Roman"/>
        </w:rPr>
        <w:t>sınıf tekrarı yaptırılabilir.</w:t>
      </w:r>
      <w:r w:rsidR="008C3E75">
        <w:rPr>
          <w:rFonts w:ascii="Times New Roman" w:hAnsi="Times New Roman" w:cs="Times New Roman"/>
        </w:rPr>
        <w:t xml:space="preserve"> </w:t>
      </w:r>
    </w:p>
    <w:p w14:paraId="68622FDE" w14:textId="4EEF4EC4" w:rsidR="007E1864" w:rsidRDefault="007E1864" w:rsidP="00485769">
      <w:pPr>
        <w:ind w:firstLine="708"/>
        <w:jc w:val="both"/>
        <w:rPr>
          <w:rFonts w:ascii="Times New Roman" w:hAnsi="Times New Roman" w:cs="Times New Roman"/>
        </w:rPr>
      </w:pPr>
      <w:r w:rsidRPr="00295D01">
        <w:rPr>
          <w:rFonts w:ascii="Times New Roman" w:hAnsi="Times New Roman" w:cs="Times New Roman"/>
        </w:rPr>
        <w:t>Yönetmeliği</w:t>
      </w:r>
      <w:r w:rsidR="00ED2364" w:rsidRPr="00295D01">
        <w:rPr>
          <w:rFonts w:ascii="Times New Roman" w:hAnsi="Times New Roman" w:cs="Times New Roman"/>
        </w:rPr>
        <w:t xml:space="preserve">mizin </w:t>
      </w:r>
      <w:r w:rsidRPr="00295D01">
        <w:rPr>
          <w:rFonts w:ascii="Times New Roman" w:hAnsi="Times New Roman" w:cs="Times New Roman"/>
        </w:rPr>
        <w:t xml:space="preserve">27 </w:t>
      </w:r>
      <w:proofErr w:type="spellStart"/>
      <w:r w:rsidRPr="00295D01">
        <w:rPr>
          <w:rFonts w:ascii="Times New Roman" w:hAnsi="Times New Roman" w:cs="Times New Roman"/>
        </w:rPr>
        <w:t>nci</w:t>
      </w:r>
      <w:proofErr w:type="spellEnd"/>
      <w:r w:rsidRPr="00295D01">
        <w:rPr>
          <w:rFonts w:ascii="Times New Roman" w:hAnsi="Times New Roman" w:cs="Times New Roman"/>
        </w:rPr>
        <w:t xml:space="preserve"> maddesinin beşinci fıkrası kapsamında </w:t>
      </w:r>
      <w:r w:rsidRPr="00295D01">
        <w:rPr>
          <w:rFonts w:ascii="Times New Roman" w:hAnsi="Times New Roman" w:cs="Times New Roman"/>
          <w:b/>
        </w:rPr>
        <w:t xml:space="preserve">222 sayılı İlköğretim ve Eğitim Kanunu gereğince okula devamları sağlananlar </w:t>
      </w:r>
      <w:r w:rsidRPr="00295D01">
        <w:rPr>
          <w:rFonts w:ascii="Times New Roman" w:hAnsi="Times New Roman" w:cs="Times New Roman"/>
        </w:rPr>
        <w:t>ile</w:t>
      </w:r>
      <w:r w:rsidRPr="00295D01">
        <w:rPr>
          <w:rFonts w:ascii="Times New Roman" w:hAnsi="Times New Roman" w:cs="Times New Roman"/>
          <w:b/>
        </w:rPr>
        <w:t xml:space="preserve"> yurt dışında bulunan, sağlık durumu </w:t>
      </w:r>
      <w:r w:rsidRPr="00295D01">
        <w:rPr>
          <w:rFonts w:ascii="Times New Roman" w:hAnsi="Times New Roman" w:cs="Times New Roman"/>
        </w:rPr>
        <w:t>ya da</w:t>
      </w:r>
      <w:r w:rsidRPr="00295D01">
        <w:rPr>
          <w:rFonts w:ascii="Times New Roman" w:hAnsi="Times New Roman" w:cs="Times New Roman"/>
          <w:b/>
        </w:rPr>
        <w:t xml:space="preserve"> tutuklu olması nedenleriyle</w:t>
      </w:r>
      <w:r w:rsidRPr="00295D01">
        <w:rPr>
          <w:rFonts w:ascii="Times New Roman" w:hAnsi="Times New Roman" w:cs="Times New Roman"/>
        </w:rPr>
        <w:t xml:space="preserve"> </w:t>
      </w:r>
      <w:r w:rsidR="009A5514">
        <w:rPr>
          <w:rFonts w:ascii="Times New Roman" w:hAnsi="Times New Roman" w:cs="Times New Roman"/>
        </w:rPr>
        <w:t>1. dönem puanı bulunmayan</w:t>
      </w:r>
      <w:r w:rsidRPr="00295D01">
        <w:rPr>
          <w:rFonts w:ascii="Times New Roman" w:hAnsi="Times New Roman" w:cs="Times New Roman"/>
        </w:rPr>
        <w:t xml:space="preserve"> 2.</w:t>
      </w:r>
      <w:bookmarkStart w:id="0" w:name="_GoBack"/>
      <w:bookmarkEnd w:id="0"/>
      <w:r w:rsidRPr="00295D01">
        <w:rPr>
          <w:rFonts w:ascii="Times New Roman" w:hAnsi="Times New Roman" w:cs="Times New Roman"/>
        </w:rPr>
        <w:t xml:space="preserve"> </w:t>
      </w:r>
      <w:r w:rsidR="00F434A5">
        <w:rPr>
          <w:rFonts w:ascii="Times New Roman" w:hAnsi="Times New Roman" w:cs="Times New Roman"/>
        </w:rPr>
        <w:t>d</w:t>
      </w:r>
      <w:r w:rsidRPr="00295D01">
        <w:rPr>
          <w:rFonts w:ascii="Times New Roman" w:hAnsi="Times New Roman" w:cs="Times New Roman"/>
        </w:rPr>
        <w:t>önem</w:t>
      </w:r>
      <w:r w:rsidR="00F434A5">
        <w:rPr>
          <w:rFonts w:ascii="Times New Roman" w:hAnsi="Times New Roman" w:cs="Times New Roman"/>
        </w:rPr>
        <w:t xml:space="preserve"> okula</w:t>
      </w:r>
      <w:r w:rsidRPr="00295D01">
        <w:rPr>
          <w:rFonts w:ascii="Times New Roman" w:hAnsi="Times New Roman" w:cs="Times New Roman"/>
        </w:rPr>
        <w:t xml:space="preserve"> devam</w:t>
      </w:r>
      <w:r w:rsidR="009C3E0A">
        <w:rPr>
          <w:rFonts w:ascii="Times New Roman" w:hAnsi="Times New Roman" w:cs="Times New Roman"/>
        </w:rPr>
        <w:t xml:space="preserve"> eden</w:t>
      </w:r>
      <w:r w:rsidRPr="00295D01">
        <w:rPr>
          <w:rFonts w:ascii="Times New Roman" w:hAnsi="Times New Roman" w:cs="Times New Roman"/>
        </w:rPr>
        <w:t xml:space="preserve"> öğrenciler ile 32 </w:t>
      </w:r>
      <w:proofErr w:type="spellStart"/>
      <w:r w:rsidRPr="00295D01">
        <w:rPr>
          <w:rFonts w:ascii="Times New Roman" w:hAnsi="Times New Roman" w:cs="Times New Roman"/>
        </w:rPr>
        <w:t>nci</w:t>
      </w:r>
      <w:proofErr w:type="spellEnd"/>
      <w:r w:rsidRPr="00295D01">
        <w:rPr>
          <w:rFonts w:ascii="Times New Roman" w:hAnsi="Times New Roman" w:cs="Times New Roman"/>
        </w:rPr>
        <w:t xml:space="preserve"> maddesinin dördüncü fıkrası kapsamında </w:t>
      </w:r>
      <w:r w:rsidRPr="00295D01">
        <w:rPr>
          <w:rFonts w:ascii="Times New Roman" w:hAnsi="Times New Roman" w:cs="Times New Roman"/>
          <w:b/>
        </w:rPr>
        <w:t>Hafızlık eğitimine devam eden öğrencilere de</w:t>
      </w:r>
      <w:r w:rsidRPr="00295D01">
        <w:rPr>
          <w:rFonts w:ascii="Times New Roman" w:hAnsi="Times New Roman" w:cs="Times New Roman"/>
        </w:rPr>
        <w:t xml:space="preserve"> devam edemedikleri eğitim ve öğretim yılına ait derslerden 2. dönem sonunda sınav yapılama</w:t>
      </w:r>
      <w:r w:rsidR="00711995" w:rsidRPr="00295D01">
        <w:rPr>
          <w:rFonts w:ascii="Times New Roman" w:hAnsi="Times New Roman" w:cs="Times New Roman"/>
        </w:rPr>
        <w:t>yaca</w:t>
      </w:r>
      <w:r w:rsidR="00CF7C49">
        <w:rPr>
          <w:rFonts w:ascii="Times New Roman" w:hAnsi="Times New Roman" w:cs="Times New Roman"/>
        </w:rPr>
        <w:t>ğından bu öğrencilerin</w:t>
      </w:r>
      <w:r w:rsidR="00711995" w:rsidRPr="00295D01">
        <w:rPr>
          <w:rFonts w:ascii="Times New Roman" w:hAnsi="Times New Roman" w:cs="Times New Roman"/>
        </w:rPr>
        <w:t xml:space="preserve"> de</w:t>
      </w:r>
      <w:r w:rsidR="00434CE6" w:rsidRPr="00295D01">
        <w:rPr>
          <w:rFonts w:ascii="Times New Roman" w:hAnsi="Times New Roman" w:cs="Times New Roman"/>
        </w:rPr>
        <w:t xml:space="preserve"> 28.05.2020 tarih ve </w:t>
      </w:r>
      <w:proofErr w:type="gramStart"/>
      <w:r w:rsidR="00434CE6" w:rsidRPr="00295D01">
        <w:rPr>
          <w:rFonts w:ascii="Times New Roman" w:hAnsi="Times New Roman" w:cs="Times New Roman"/>
        </w:rPr>
        <w:t>45512797</w:t>
      </w:r>
      <w:proofErr w:type="gramEnd"/>
      <w:r w:rsidR="00434CE6" w:rsidRPr="00295D01">
        <w:rPr>
          <w:rFonts w:ascii="Times New Roman" w:hAnsi="Times New Roman" w:cs="Times New Roman"/>
        </w:rPr>
        <w:t>-20-E.7210300 sayılı Makam Olur'u</w:t>
      </w:r>
      <w:r w:rsidR="00711995" w:rsidRPr="00295D01">
        <w:rPr>
          <w:rFonts w:ascii="Times New Roman" w:hAnsi="Times New Roman" w:cs="Times New Roman"/>
        </w:rPr>
        <w:t xml:space="preserve"> ile bir üst sınıfa geçmeleri</w:t>
      </w:r>
      <w:r w:rsidR="00C804D7" w:rsidRPr="00295D01">
        <w:rPr>
          <w:rFonts w:ascii="Times New Roman" w:hAnsi="Times New Roman" w:cs="Times New Roman"/>
        </w:rPr>
        <w:t xml:space="preserve"> sağlanmıştır. Ancak</w:t>
      </w:r>
      <w:r w:rsidR="00B36C99" w:rsidRPr="00295D01">
        <w:rPr>
          <w:rFonts w:ascii="Times New Roman" w:hAnsi="Times New Roman" w:cs="Times New Roman"/>
        </w:rPr>
        <w:t xml:space="preserve"> bu öğrencilere</w:t>
      </w:r>
      <w:r w:rsidR="00711995" w:rsidRPr="00295D01">
        <w:rPr>
          <w:rFonts w:ascii="Times New Roman" w:hAnsi="Times New Roman" w:cs="Times New Roman"/>
        </w:rPr>
        <w:t xml:space="preserve"> veli</w:t>
      </w:r>
      <w:r w:rsidR="00C804D7" w:rsidRPr="00295D01">
        <w:rPr>
          <w:rFonts w:ascii="Times New Roman" w:hAnsi="Times New Roman" w:cs="Times New Roman"/>
        </w:rPr>
        <w:t>nin</w:t>
      </w:r>
      <w:r w:rsidR="00711995" w:rsidRPr="00295D01">
        <w:rPr>
          <w:rFonts w:ascii="Times New Roman" w:hAnsi="Times New Roman" w:cs="Times New Roman"/>
        </w:rPr>
        <w:t xml:space="preserve"> </w:t>
      </w:r>
      <w:r w:rsidR="00C804D7" w:rsidRPr="00295D01">
        <w:rPr>
          <w:rFonts w:ascii="Times New Roman" w:hAnsi="Times New Roman" w:cs="Times New Roman"/>
        </w:rPr>
        <w:t>yazılı talebi bulunması durumunda sınıf tekrarı yaptırılabilir.</w:t>
      </w:r>
    </w:p>
    <w:p w14:paraId="2FA84957" w14:textId="158C8FBD" w:rsidR="00082957" w:rsidRDefault="00711995" w:rsidP="00082957">
      <w:pPr>
        <w:ind w:firstLine="708"/>
        <w:jc w:val="both"/>
        <w:rPr>
          <w:rFonts w:ascii="Times New Roman" w:hAnsi="Times New Roman" w:cs="Times New Roman"/>
        </w:rPr>
      </w:pPr>
      <w:r w:rsidRPr="00295D01">
        <w:rPr>
          <w:rFonts w:ascii="Times New Roman" w:hAnsi="Times New Roman" w:cs="Times New Roman"/>
        </w:rPr>
        <w:t>Yukarıda yapılan açıklamalar kapsamda e-Okul Yönetim Bilgi Sistemi’nde İlkokul-Ortaokul Kurum İşlemleri/ŞÖK-Sınıf Tekrarına Kalanlar/Sürekli Devamsız-Veli İsteği Sınıf Tekrarı ekranında güncelleme yapılmıştır.</w:t>
      </w:r>
      <w:r w:rsidR="00934E62">
        <w:rPr>
          <w:rFonts w:ascii="Times New Roman" w:hAnsi="Times New Roman" w:cs="Times New Roman"/>
        </w:rPr>
        <w:t xml:space="preserve"> </w:t>
      </w:r>
    </w:p>
    <w:p w14:paraId="23DB5BA8" w14:textId="04DC1A9F" w:rsidR="00934E62" w:rsidRPr="007F6323" w:rsidRDefault="004B17FF" w:rsidP="004B17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34E62" w:rsidRPr="007F6323">
        <w:rPr>
          <w:rFonts w:ascii="Times New Roman" w:hAnsi="Times New Roman" w:cs="Times New Roman"/>
          <w:b/>
        </w:rPr>
        <w:t>Sürekli Devamsız-Veli İsteği Sınıf Tekrarı</w:t>
      </w:r>
      <w:r w:rsidR="007F6323" w:rsidRPr="007F6323">
        <w:rPr>
          <w:rFonts w:ascii="Times New Roman" w:hAnsi="Times New Roman" w:cs="Times New Roman"/>
          <w:b/>
        </w:rPr>
        <w:t xml:space="preserve"> Ekran</w:t>
      </w:r>
      <w:r w:rsidR="00CF7C49">
        <w:rPr>
          <w:rFonts w:ascii="Times New Roman" w:hAnsi="Times New Roman" w:cs="Times New Roman"/>
          <w:b/>
        </w:rPr>
        <w:t>ı Örnek Görüntü</w:t>
      </w:r>
      <w:r w:rsidR="007F6323" w:rsidRPr="007F6323">
        <w:rPr>
          <w:rFonts w:ascii="Times New Roman" w:hAnsi="Times New Roman" w:cs="Times New Roman"/>
          <w:b/>
        </w:rPr>
        <w:t>:</w:t>
      </w:r>
    </w:p>
    <w:p w14:paraId="48A230DF" w14:textId="77777777" w:rsidR="00BF73C7" w:rsidRDefault="00082957" w:rsidP="00BF7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D995CBB" wp14:editId="65020378">
            <wp:extent cx="5760720" cy="44977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603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5797" w14:textId="6E6E7A45" w:rsidR="00C804D7" w:rsidRPr="00295D01" w:rsidRDefault="00082957" w:rsidP="00BF73C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Bu kapsamında </w:t>
      </w:r>
      <w:r w:rsidRPr="00295D01">
        <w:rPr>
          <w:rFonts w:ascii="Times New Roman" w:hAnsi="Times New Roman" w:cs="Times New Roman"/>
        </w:rPr>
        <w:t xml:space="preserve">okul yönetimlerince </w:t>
      </w:r>
      <w:r w:rsidR="00934E62">
        <w:rPr>
          <w:rFonts w:ascii="Times New Roman" w:hAnsi="Times New Roman" w:cs="Times New Roman"/>
        </w:rPr>
        <w:t xml:space="preserve">aşağıda belirtilen hususlara riayet edilerek </w:t>
      </w:r>
      <w:r w:rsidR="00934E62" w:rsidRPr="00295D01">
        <w:rPr>
          <w:rFonts w:ascii="Times New Roman" w:hAnsi="Times New Roman" w:cs="Times New Roman"/>
        </w:rPr>
        <w:t>i</w:t>
      </w:r>
      <w:r w:rsidR="00934E62">
        <w:rPr>
          <w:rFonts w:ascii="Times New Roman" w:hAnsi="Times New Roman" w:cs="Times New Roman"/>
        </w:rPr>
        <w:t>ş ve işlemlerin gerçekleştirilmesi gerekmektedir.</w:t>
      </w:r>
      <w:r w:rsidR="00BF73C7">
        <w:rPr>
          <w:rFonts w:ascii="Times New Roman" w:hAnsi="Times New Roman" w:cs="Times New Roman"/>
        </w:rPr>
        <w:t xml:space="preserve"> </w:t>
      </w:r>
    </w:p>
    <w:p w14:paraId="2260F3C3" w14:textId="33ABFE0C" w:rsidR="00711995" w:rsidRPr="00295D01" w:rsidRDefault="00711995" w:rsidP="00E67149">
      <w:pPr>
        <w:ind w:firstLine="708"/>
        <w:jc w:val="both"/>
        <w:rPr>
          <w:rFonts w:ascii="Times New Roman" w:hAnsi="Times New Roman" w:cs="Times New Roman"/>
          <w:b/>
        </w:rPr>
      </w:pPr>
      <w:r w:rsidRPr="00295D01">
        <w:rPr>
          <w:rFonts w:ascii="Times New Roman" w:hAnsi="Times New Roman" w:cs="Times New Roman"/>
          <w:b/>
        </w:rPr>
        <w:t>İlkokul Müdürlüklerince Yapılması Gereken İş ve İşlemler:</w:t>
      </w:r>
    </w:p>
    <w:p w14:paraId="0034183E" w14:textId="1E74B71B" w:rsidR="00B36C99" w:rsidRPr="00295D01" w:rsidRDefault="00295D01" w:rsidP="00B36C9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95D01">
        <w:rPr>
          <w:rFonts w:ascii="Times New Roman" w:hAnsi="Times New Roman" w:cs="Times New Roman"/>
        </w:rPr>
        <w:t>e</w:t>
      </w:r>
      <w:proofErr w:type="gramEnd"/>
      <w:r w:rsidRPr="00295D01">
        <w:rPr>
          <w:rFonts w:ascii="Times New Roman" w:hAnsi="Times New Roman" w:cs="Times New Roman"/>
        </w:rPr>
        <w:t>-Okul Yönetim Bilgi Sistemi/</w:t>
      </w:r>
      <w:r w:rsidR="00B36C99" w:rsidRPr="00295D01">
        <w:rPr>
          <w:rFonts w:ascii="Times New Roman" w:hAnsi="Times New Roman" w:cs="Times New Roman"/>
        </w:rPr>
        <w:t>İlkokul-Ortaokul Kurum İşlemleri/ŞÖK-Sınıf Tekrarına Kalanlar/Sürekli Devamsız-Veli İsteği Sınıf Tekrarı ekran</w:t>
      </w:r>
      <w:r w:rsidRPr="00295D01">
        <w:rPr>
          <w:rFonts w:ascii="Times New Roman" w:hAnsi="Times New Roman" w:cs="Times New Roman"/>
        </w:rPr>
        <w:t>ın</w:t>
      </w:r>
      <w:r w:rsidR="00B36C99" w:rsidRPr="00295D01">
        <w:rPr>
          <w:rFonts w:ascii="Times New Roman" w:hAnsi="Times New Roman" w:cs="Times New Roman"/>
        </w:rPr>
        <w:t>a tüm öğrenciler</w:t>
      </w:r>
      <w:r w:rsidR="003F71C8">
        <w:rPr>
          <w:rFonts w:ascii="Times New Roman" w:hAnsi="Times New Roman" w:cs="Times New Roman"/>
        </w:rPr>
        <w:t xml:space="preserve"> sınıf bazında yansıtılmıştır.</w:t>
      </w:r>
      <w:r w:rsidR="00B36C99" w:rsidRPr="00295D01">
        <w:rPr>
          <w:rFonts w:ascii="Times New Roman" w:hAnsi="Times New Roman" w:cs="Times New Roman"/>
        </w:rPr>
        <w:t xml:space="preserve"> Bu öğrencilerden öncelikle “Sürekli Devamsız” durumunda olan öğrencilerin belirlenmesi sağlanacaktır. Sürekli devamsızlar belirlendikten sonra ise “Veli İsteğiyle” sınıf tekrarı </w:t>
      </w:r>
      <w:r w:rsidRPr="00295D01">
        <w:rPr>
          <w:rFonts w:ascii="Times New Roman" w:hAnsi="Times New Roman" w:cs="Times New Roman"/>
        </w:rPr>
        <w:t>yapılması istenilen öğrenciler</w:t>
      </w:r>
      <w:r w:rsidR="00B36C99" w:rsidRPr="00295D01">
        <w:rPr>
          <w:rFonts w:ascii="Times New Roman" w:hAnsi="Times New Roman" w:cs="Times New Roman"/>
        </w:rPr>
        <w:t xml:space="preserve"> belirlenecektir. “Sürekli Devamsız” ve “Veli </w:t>
      </w:r>
      <w:r w:rsidRPr="00295D01">
        <w:rPr>
          <w:rFonts w:ascii="Times New Roman" w:hAnsi="Times New Roman" w:cs="Times New Roman"/>
        </w:rPr>
        <w:t>İ</w:t>
      </w:r>
      <w:r w:rsidR="00B36C99" w:rsidRPr="00295D01">
        <w:rPr>
          <w:rFonts w:ascii="Times New Roman" w:hAnsi="Times New Roman" w:cs="Times New Roman"/>
        </w:rPr>
        <w:t>steği” dışında</w:t>
      </w:r>
      <w:r w:rsidRPr="00295D01">
        <w:rPr>
          <w:rFonts w:ascii="Times New Roman" w:hAnsi="Times New Roman" w:cs="Times New Roman"/>
        </w:rPr>
        <w:t xml:space="preserve"> kalan öğrenciler ile ilgili</w:t>
      </w:r>
      <w:r w:rsidR="00B36C99" w:rsidRPr="00295D01">
        <w:rPr>
          <w:rFonts w:ascii="Times New Roman" w:hAnsi="Times New Roman" w:cs="Times New Roman"/>
        </w:rPr>
        <w:t xml:space="preserve"> </w:t>
      </w:r>
      <w:r w:rsidRPr="00B2109C">
        <w:rPr>
          <w:rFonts w:ascii="Times New Roman" w:hAnsi="Times New Roman" w:cs="Times New Roman"/>
          <w:b/>
        </w:rPr>
        <w:t>kesinlikle</w:t>
      </w:r>
      <w:r w:rsidRPr="00295D01">
        <w:rPr>
          <w:rFonts w:ascii="Times New Roman" w:hAnsi="Times New Roman" w:cs="Times New Roman"/>
        </w:rPr>
        <w:t xml:space="preserve"> belirleme işlemi</w:t>
      </w:r>
      <w:r w:rsidR="00B2109C">
        <w:rPr>
          <w:rFonts w:ascii="Times New Roman" w:hAnsi="Times New Roman" w:cs="Times New Roman"/>
        </w:rPr>
        <w:t xml:space="preserve"> yapılmayacak bu öğrenciler</w:t>
      </w:r>
      <w:r w:rsidRPr="00295D01">
        <w:rPr>
          <w:rFonts w:ascii="Times New Roman" w:hAnsi="Times New Roman" w:cs="Times New Roman"/>
        </w:rPr>
        <w:t xml:space="preserve"> ilgili mevzuat ve Makam Olur’u kapsamında sistem tarafında</w:t>
      </w:r>
      <w:r w:rsidR="00213034">
        <w:rPr>
          <w:rFonts w:ascii="Times New Roman" w:hAnsi="Times New Roman" w:cs="Times New Roman"/>
        </w:rPr>
        <w:t>n</w:t>
      </w:r>
      <w:r w:rsidRPr="00295D01">
        <w:rPr>
          <w:rFonts w:ascii="Times New Roman" w:hAnsi="Times New Roman" w:cs="Times New Roman"/>
        </w:rPr>
        <w:t xml:space="preserve"> otomatik olarak bir üst sınıfa </w:t>
      </w:r>
      <w:r w:rsidR="00B2109C">
        <w:rPr>
          <w:rFonts w:ascii="Times New Roman" w:hAnsi="Times New Roman" w:cs="Times New Roman"/>
        </w:rPr>
        <w:t>geçmeleri sağlanacaktır.</w:t>
      </w:r>
    </w:p>
    <w:p w14:paraId="74302FCD" w14:textId="50880F91" w:rsidR="00295D01" w:rsidRPr="00295D01" w:rsidRDefault="00295D01" w:rsidP="00B36C99">
      <w:pPr>
        <w:ind w:firstLine="708"/>
        <w:jc w:val="both"/>
        <w:rPr>
          <w:rFonts w:ascii="Times New Roman" w:hAnsi="Times New Roman" w:cs="Times New Roman"/>
          <w:b/>
        </w:rPr>
      </w:pPr>
      <w:r w:rsidRPr="00295D01">
        <w:rPr>
          <w:rFonts w:ascii="Times New Roman" w:hAnsi="Times New Roman" w:cs="Times New Roman"/>
          <w:b/>
        </w:rPr>
        <w:t>Ortaokul/İmam Hatip Ortaokulu Müdürlüklerince Yapılması Gereken İş ve İşlemler:</w:t>
      </w:r>
    </w:p>
    <w:p w14:paraId="49DA1A9F" w14:textId="0D293269" w:rsidR="00213034" w:rsidRDefault="004263CD" w:rsidP="0021303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95D01">
        <w:rPr>
          <w:rFonts w:ascii="Times New Roman" w:hAnsi="Times New Roman" w:cs="Times New Roman"/>
        </w:rPr>
        <w:t>e</w:t>
      </w:r>
      <w:proofErr w:type="gramEnd"/>
      <w:r w:rsidRPr="00295D01">
        <w:rPr>
          <w:rFonts w:ascii="Times New Roman" w:hAnsi="Times New Roman" w:cs="Times New Roman"/>
        </w:rPr>
        <w:t>-Okul Yönetim Bilgi Sistemi/İlkokul-Ortaokul Kurum İşlemleri/ŞÖK-Sınıf Tekrarına Kalanlar/Sürekli Devamsız-Veli İsteği Sınıf Tekrarı ekranı</w:t>
      </w:r>
      <w:r>
        <w:rPr>
          <w:rFonts w:ascii="Times New Roman" w:hAnsi="Times New Roman" w:cs="Times New Roman"/>
        </w:rPr>
        <w:t xml:space="preserve"> </w:t>
      </w:r>
      <w:r w:rsidRPr="00295D01">
        <w:rPr>
          <w:rFonts w:ascii="Times New Roman" w:hAnsi="Times New Roman" w:cs="Times New Roman"/>
        </w:rPr>
        <w:t>ilgili mevzuat ve Makam Olur’u kapsamında</w:t>
      </w:r>
      <w:r>
        <w:rPr>
          <w:rFonts w:ascii="Times New Roman" w:hAnsi="Times New Roman" w:cs="Times New Roman"/>
        </w:rPr>
        <w:t xml:space="preserve"> yapılan düze</w:t>
      </w:r>
      <w:r w:rsidR="003F71C8">
        <w:rPr>
          <w:rFonts w:ascii="Times New Roman" w:hAnsi="Times New Roman" w:cs="Times New Roman"/>
        </w:rPr>
        <w:t xml:space="preserve">nleme doğrultusunda </w:t>
      </w:r>
      <w:r w:rsidR="003F71C8" w:rsidRPr="003F71C8">
        <w:rPr>
          <w:rFonts w:ascii="Times New Roman" w:hAnsi="Times New Roman" w:cs="Times New Roman"/>
        </w:rPr>
        <w:t>Ortaokul</w:t>
      </w:r>
      <w:r w:rsidR="003F71C8">
        <w:rPr>
          <w:rFonts w:ascii="Times New Roman" w:hAnsi="Times New Roman" w:cs="Times New Roman"/>
        </w:rPr>
        <w:t>/İmam Hatip Ortaokullarında da kullanıma açılmıştır. Bu kapsamda ilgili ekrana</w:t>
      </w:r>
      <w:r w:rsidR="00213034">
        <w:rPr>
          <w:rFonts w:ascii="Times New Roman" w:hAnsi="Times New Roman" w:cs="Times New Roman"/>
        </w:rPr>
        <w:t xml:space="preserve"> sadece</w:t>
      </w:r>
      <w:r w:rsidR="003F71C8">
        <w:rPr>
          <w:rFonts w:ascii="Times New Roman" w:hAnsi="Times New Roman" w:cs="Times New Roman"/>
        </w:rPr>
        <w:t xml:space="preserve"> 1. dönem puan girişi bulunmayan tüm öğrenciler yansıtılmıştır.</w:t>
      </w:r>
      <w:r w:rsidR="003F71C8" w:rsidRPr="003F71C8">
        <w:rPr>
          <w:rFonts w:ascii="Times New Roman" w:hAnsi="Times New Roman" w:cs="Times New Roman"/>
        </w:rPr>
        <w:t xml:space="preserve"> </w:t>
      </w:r>
      <w:r w:rsidR="003F71C8" w:rsidRPr="00295D01">
        <w:rPr>
          <w:rFonts w:ascii="Times New Roman" w:hAnsi="Times New Roman" w:cs="Times New Roman"/>
        </w:rPr>
        <w:t>Bu öğrencilerden öncelikle “Sürekli Devamsız” durumunda olan öğrencilerin belirlenmesi sağlanacaktır.</w:t>
      </w:r>
      <w:r w:rsidR="003F71C8">
        <w:rPr>
          <w:rFonts w:ascii="Times New Roman" w:hAnsi="Times New Roman" w:cs="Times New Roman"/>
        </w:rPr>
        <w:t xml:space="preserve"> </w:t>
      </w:r>
      <w:r w:rsidR="003F71C8" w:rsidRPr="00295D01">
        <w:rPr>
          <w:rFonts w:ascii="Times New Roman" w:hAnsi="Times New Roman" w:cs="Times New Roman"/>
        </w:rPr>
        <w:t>Sürekli devamsızlar belirlendikten sonra</w:t>
      </w:r>
      <w:r w:rsidR="003F71C8">
        <w:rPr>
          <w:rFonts w:ascii="Times New Roman" w:hAnsi="Times New Roman" w:cs="Times New Roman"/>
        </w:rPr>
        <w:t xml:space="preserve"> ise</w:t>
      </w:r>
      <w:r w:rsidR="00DE29F8">
        <w:rPr>
          <w:rFonts w:ascii="Times New Roman" w:hAnsi="Times New Roman" w:cs="Times New Roman"/>
        </w:rPr>
        <w:t xml:space="preserve"> Makam Olur’u kapsamında</w:t>
      </w:r>
      <w:r w:rsidR="003F71C8">
        <w:rPr>
          <w:rFonts w:ascii="Times New Roman" w:hAnsi="Times New Roman" w:cs="Times New Roman"/>
        </w:rPr>
        <w:t xml:space="preserve"> </w:t>
      </w:r>
      <w:r w:rsidR="00213034" w:rsidRPr="00295D01">
        <w:rPr>
          <w:rFonts w:ascii="Times New Roman" w:hAnsi="Times New Roman" w:cs="Times New Roman"/>
        </w:rPr>
        <w:t xml:space="preserve">“Veli İsteğiyle” sınıf tekrarı yapılması istenilen öğrenciler belirlenecektir. “Sürekli Devamsız” ve “Veli İsteği” dışında kalan öğrenciler ile ilgili </w:t>
      </w:r>
      <w:r w:rsidR="00213034" w:rsidRPr="00B2109C">
        <w:rPr>
          <w:rFonts w:ascii="Times New Roman" w:hAnsi="Times New Roman" w:cs="Times New Roman"/>
          <w:b/>
        </w:rPr>
        <w:t>kesinlikle</w:t>
      </w:r>
      <w:r w:rsidR="00213034" w:rsidRPr="00295D01">
        <w:rPr>
          <w:rFonts w:ascii="Times New Roman" w:hAnsi="Times New Roman" w:cs="Times New Roman"/>
        </w:rPr>
        <w:t xml:space="preserve"> belirleme işlemi</w:t>
      </w:r>
      <w:r w:rsidR="00B2109C">
        <w:rPr>
          <w:rFonts w:ascii="Times New Roman" w:hAnsi="Times New Roman" w:cs="Times New Roman"/>
        </w:rPr>
        <w:t xml:space="preserve"> yapılmayacak bu öğrenciler</w:t>
      </w:r>
      <w:r w:rsidR="00213034" w:rsidRPr="00295D01">
        <w:rPr>
          <w:rFonts w:ascii="Times New Roman" w:hAnsi="Times New Roman" w:cs="Times New Roman"/>
        </w:rPr>
        <w:t xml:space="preserve"> Makam Olur’u kapsamında sistem tarafında</w:t>
      </w:r>
      <w:r w:rsidR="00213034">
        <w:rPr>
          <w:rFonts w:ascii="Times New Roman" w:hAnsi="Times New Roman" w:cs="Times New Roman"/>
        </w:rPr>
        <w:t>n</w:t>
      </w:r>
      <w:r w:rsidR="00213034" w:rsidRPr="00295D01">
        <w:rPr>
          <w:rFonts w:ascii="Times New Roman" w:hAnsi="Times New Roman" w:cs="Times New Roman"/>
        </w:rPr>
        <w:t xml:space="preserve"> otomatik olarak bir üst sınıfa geçmeleri </w:t>
      </w:r>
      <w:r w:rsidR="00B2109C">
        <w:rPr>
          <w:rFonts w:ascii="Times New Roman" w:hAnsi="Times New Roman" w:cs="Times New Roman"/>
        </w:rPr>
        <w:t>sağlanacaktır.</w:t>
      </w:r>
    </w:p>
    <w:p w14:paraId="007FA0D1" w14:textId="77777777" w:rsidR="00DE29F8" w:rsidRPr="00295D01" w:rsidRDefault="00DE29F8" w:rsidP="00213034">
      <w:pPr>
        <w:ind w:firstLine="708"/>
        <w:jc w:val="both"/>
        <w:rPr>
          <w:rFonts w:ascii="Times New Roman" w:hAnsi="Times New Roman" w:cs="Times New Roman"/>
        </w:rPr>
      </w:pPr>
    </w:p>
    <w:p w14:paraId="26E084B4" w14:textId="1784B73D" w:rsidR="006D56CC" w:rsidRPr="00B106EB" w:rsidRDefault="006D56CC" w:rsidP="00C804D7">
      <w:pPr>
        <w:jc w:val="both"/>
        <w:rPr>
          <w:rFonts w:ascii="Times New Roman" w:hAnsi="Times New Roman" w:cs="Times New Roman"/>
        </w:rPr>
      </w:pPr>
    </w:p>
    <w:sectPr w:rsidR="006D56CC" w:rsidRPr="00B106EB" w:rsidSect="00BF73C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B00"/>
    <w:multiLevelType w:val="hybridMultilevel"/>
    <w:tmpl w:val="08C82A62"/>
    <w:lvl w:ilvl="0" w:tplc="AA60C62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420E67"/>
    <w:multiLevelType w:val="hybridMultilevel"/>
    <w:tmpl w:val="2250D324"/>
    <w:lvl w:ilvl="0" w:tplc="E0C46FE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0"/>
    <w:rsid w:val="00004669"/>
    <w:rsid w:val="00082957"/>
    <w:rsid w:val="000C0F7A"/>
    <w:rsid w:val="0014250D"/>
    <w:rsid w:val="00213034"/>
    <w:rsid w:val="00295D01"/>
    <w:rsid w:val="002B7800"/>
    <w:rsid w:val="003719C4"/>
    <w:rsid w:val="003E5518"/>
    <w:rsid w:val="003F71C8"/>
    <w:rsid w:val="00403702"/>
    <w:rsid w:val="004263CD"/>
    <w:rsid w:val="00434CE6"/>
    <w:rsid w:val="00485769"/>
    <w:rsid w:val="004922F4"/>
    <w:rsid w:val="004B17FF"/>
    <w:rsid w:val="005948B7"/>
    <w:rsid w:val="00695006"/>
    <w:rsid w:val="006C39A5"/>
    <w:rsid w:val="006D0A3F"/>
    <w:rsid w:val="006D56CC"/>
    <w:rsid w:val="00711995"/>
    <w:rsid w:val="00762248"/>
    <w:rsid w:val="007C6B0E"/>
    <w:rsid w:val="007E1864"/>
    <w:rsid w:val="007F6323"/>
    <w:rsid w:val="0082660B"/>
    <w:rsid w:val="008C3E75"/>
    <w:rsid w:val="008C41FC"/>
    <w:rsid w:val="00934E62"/>
    <w:rsid w:val="00973BDE"/>
    <w:rsid w:val="009A5514"/>
    <w:rsid w:val="009C3E0A"/>
    <w:rsid w:val="00B106EB"/>
    <w:rsid w:val="00B2109C"/>
    <w:rsid w:val="00B36C99"/>
    <w:rsid w:val="00BB3CC0"/>
    <w:rsid w:val="00BE5FAB"/>
    <w:rsid w:val="00BE74C7"/>
    <w:rsid w:val="00BF73C7"/>
    <w:rsid w:val="00C804D7"/>
    <w:rsid w:val="00C95B21"/>
    <w:rsid w:val="00CF7C49"/>
    <w:rsid w:val="00D800F2"/>
    <w:rsid w:val="00DE29F8"/>
    <w:rsid w:val="00E67149"/>
    <w:rsid w:val="00ED2364"/>
    <w:rsid w:val="00F3393E"/>
    <w:rsid w:val="00F434A5"/>
    <w:rsid w:val="00F614D0"/>
    <w:rsid w:val="00F84BC9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60E"/>
  <w15:chartTrackingRefBased/>
  <w15:docId w15:val="{1552E976-D333-4CED-99F2-32F7C4D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1F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D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Seyyah</dc:creator>
  <cp:keywords/>
  <dc:description/>
  <cp:lastModifiedBy>Mustafa Cem DAMLI</cp:lastModifiedBy>
  <cp:revision>66</cp:revision>
  <cp:lastPrinted>2020-06-04T08:21:00Z</cp:lastPrinted>
  <dcterms:created xsi:type="dcterms:W3CDTF">2020-06-02T12:34:00Z</dcterms:created>
  <dcterms:modified xsi:type="dcterms:W3CDTF">2020-06-05T13:27:00Z</dcterms:modified>
</cp:coreProperties>
</file>