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5B" w:rsidRPr="00632B2D" w:rsidRDefault="00875C5B" w:rsidP="00875C5B">
      <w:pPr>
        <w:spacing w:line="240" w:lineRule="auto"/>
        <w:jc w:val="center"/>
        <w:rPr>
          <w:rFonts w:ascii="Times New Roman" w:hAnsi="Times New Roman" w:cs="Times New Roman"/>
          <w:b/>
          <w:color w:val="2F5496" w:themeColor="accent1" w:themeShade="BF"/>
          <w:sz w:val="28"/>
          <w:szCs w:val="28"/>
        </w:rPr>
      </w:pPr>
      <w:r w:rsidRPr="00632B2D">
        <w:rPr>
          <w:rFonts w:ascii="Times New Roman" w:hAnsi="Times New Roman" w:cs="Times New Roman"/>
          <w:b/>
          <w:color w:val="2F5496" w:themeColor="accent1" w:themeShade="BF"/>
          <w:sz w:val="28"/>
          <w:szCs w:val="28"/>
        </w:rPr>
        <w:t>MİLLÎ EĞİTİM BAKANLIĞI</w:t>
      </w:r>
    </w:p>
    <w:p w:rsidR="00875C5B" w:rsidRPr="00632B2D" w:rsidRDefault="00875C5B" w:rsidP="00875C5B">
      <w:pPr>
        <w:spacing w:line="240" w:lineRule="auto"/>
        <w:jc w:val="center"/>
        <w:rPr>
          <w:rFonts w:ascii="Times New Roman" w:hAnsi="Times New Roman" w:cs="Times New Roman"/>
          <w:b/>
          <w:color w:val="2F5496" w:themeColor="accent1" w:themeShade="BF"/>
          <w:sz w:val="28"/>
          <w:szCs w:val="28"/>
        </w:rPr>
      </w:pPr>
      <w:r w:rsidRPr="00632B2D">
        <w:rPr>
          <w:rFonts w:ascii="Times New Roman" w:hAnsi="Times New Roman" w:cs="Times New Roman"/>
          <w:b/>
          <w:color w:val="2F5496" w:themeColor="accent1" w:themeShade="BF"/>
          <w:sz w:val="28"/>
          <w:szCs w:val="28"/>
        </w:rPr>
        <w:t>ÖZEL EĞİTİM VE REHBERLİK HİZMETLERİ GENEL MÜDÜRLÜĞÜ</w:t>
      </w:r>
    </w:p>
    <w:p w:rsidR="00632B2D" w:rsidRPr="00632B2D" w:rsidRDefault="00875C5B" w:rsidP="00632B2D">
      <w:pPr>
        <w:spacing w:line="240" w:lineRule="auto"/>
        <w:jc w:val="center"/>
        <w:rPr>
          <w:rFonts w:ascii="Times New Roman" w:hAnsi="Times New Roman" w:cs="Times New Roman"/>
          <w:b/>
          <w:color w:val="2F5496" w:themeColor="accent1" w:themeShade="BF"/>
          <w:sz w:val="28"/>
          <w:szCs w:val="28"/>
        </w:rPr>
      </w:pPr>
      <w:r w:rsidRPr="00632B2D">
        <w:rPr>
          <w:rFonts w:ascii="Times New Roman" w:hAnsi="Times New Roman" w:cs="Times New Roman"/>
          <w:b/>
          <w:color w:val="2F5496" w:themeColor="accent1" w:themeShade="BF"/>
          <w:sz w:val="28"/>
          <w:szCs w:val="28"/>
        </w:rPr>
        <w:t>ÇERÇEVE YAZ TATİLİ PROGRAMI</w:t>
      </w:r>
    </w:p>
    <w:p w:rsidR="00632B2D" w:rsidRDefault="00632B2D" w:rsidP="0071765C">
      <w:pPr>
        <w:spacing w:line="240" w:lineRule="auto"/>
        <w:jc w:val="center"/>
        <w:rPr>
          <w:rFonts w:ascii="Times New Roman" w:hAnsi="Times New Roman" w:cs="Times New Roman"/>
          <w:b/>
          <w:color w:val="FF0000"/>
          <w:sz w:val="28"/>
          <w:szCs w:val="28"/>
        </w:rPr>
      </w:pPr>
    </w:p>
    <w:p w:rsidR="0090679D" w:rsidRPr="00632B2D" w:rsidRDefault="0090679D" w:rsidP="00632B2D">
      <w:pPr>
        <w:pStyle w:val="ListeParagraf"/>
        <w:numPr>
          <w:ilvl w:val="0"/>
          <w:numId w:val="7"/>
        </w:numPr>
        <w:spacing w:line="240" w:lineRule="auto"/>
        <w:rPr>
          <w:rFonts w:ascii="Times New Roman" w:hAnsi="Times New Roman" w:cs="Times New Roman"/>
          <w:b/>
          <w:color w:val="000000" w:themeColor="text1"/>
          <w:sz w:val="24"/>
          <w:szCs w:val="24"/>
        </w:rPr>
      </w:pPr>
      <w:r w:rsidRPr="00632B2D">
        <w:rPr>
          <w:rFonts w:ascii="Times New Roman" w:hAnsi="Times New Roman" w:cs="Times New Roman"/>
          <w:b/>
          <w:color w:val="000000" w:themeColor="text1"/>
          <w:sz w:val="24"/>
          <w:szCs w:val="24"/>
        </w:rPr>
        <w:t>DİKKAT EDİLECEK HUSUSLAR</w:t>
      </w:r>
    </w:p>
    <w:p w:rsidR="00632B2D" w:rsidRPr="00632B2D" w:rsidRDefault="00632B2D" w:rsidP="00632B2D">
      <w:pPr>
        <w:pStyle w:val="ListeParagraf"/>
        <w:spacing w:line="240" w:lineRule="auto"/>
        <w:rPr>
          <w:rFonts w:ascii="Times New Roman" w:hAnsi="Times New Roman" w:cs="Times New Roman"/>
          <w:b/>
          <w:color w:val="2F5496" w:themeColor="accent1" w:themeShade="BF"/>
          <w:sz w:val="28"/>
          <w:szCs w:val="28"/>
        </w:rPr>
      </w:pPr>
    </w:p>
    <w:p w:rsidR="0071765C" w:rsidRPr="00632B2D" w:rsidRDefault="0071765C" w:rsidP="0071765C">
      <w:pPr>
        <w:pStyle w:val="ListeParagraf"/>
        <w:numPr>
          <w:ilvl w:val="0"/>
          <w:numId w:val="4"/>
        </w:numPr>
        <w:spacing w:line="240" w:lineRule="auto"/>
        <w:rPr>
          <w:rFonts w:cstheme="minorHAnsi"/>
          <w:sz w:val="24"/>
          <w:szCs w:val="24"/>
        </w:rPr>
      </w:pPr>
      <w:r w:rsidRPr="00632B2D">
        <w:rPr>
          <w:rFonts w:cstheme="minorHAnsi"/>
          <w:sz w:val="24"/>
          <w:szCs w:val="24"/>
        </w:rPr>
        <w:t>Çerçeve yaz tatili programı;</w:t>
      </w:r>
    </w:p>
    <w:p w:rsidR="00875C5B" w:rsidRPr="0071765C" w:rsidRDefault="0071765C" w:rsidP="0071765C">
      <w:pPr>
        <w:pStyle w:val="ListeParagraf"/>
        <w:numPr>
          <w:ilvl w:val="0"/>
          <w:numId w:val="2"/>
        </w:numPr>
        <w:spacing w:line="240" w:lineRule="auto"/>
        <w:ind w:left="1418"/>
        <w:rPr>
          <w:rFonts w:ascii="Times New Roman" w:hAnsi="Times New Roman" w:cs="Times New Roman"/>
          <w:b/>
          <w:sz w:val="28"/>
          <w:szCs w:val="28"/>
        </w:rPr>
      </w:pPr>
      <w:r w:rsidRPr="0071765C">
        <w:rPr>
          <w:rFonts w:ascii="Times New Roman" w:hAnsi="Times New Roman" w:cs="Times New Roman"/>
          <w:b/>
          <w:sz w:val="28"/>
          <w:szCs w:val="28"/>
        </w:rPr>
        <w:t>13-17 Temmuz</w:t>
      </w:r>
    </w:p>
    <w:p w:rsidR="0071765C" w:rsidRPr="0071765C" w:rsidRDefault="0071765C" w:rsidP="0071765C">
      <w:pPr>
        <w:pStyle w:val="ListeParagraf"/>
        <w:numPr>
          <w:ilvl w:val="0"/>
          <w:numId w:val="2"/>
        </w:numPr>
        <w:spacing w:line="240" w:lineRule="auto"/>
        <w:ind w:left="1418"/>
        <w:rPr>
          <w:rFonts w:ascii="Times New Roman" w:hAnsi="Times New Roman" w:cs="Times New Roman"/>
          <w:b/>
          <w:sz w:val="28"/>
          <w:szCs w:val="28"/>
        </w:rPr>
      </w:pPr>
      <w:r w:rsidRPr="0071765C">
        <w:rPr>
          <w:rFonts w:ascii="Times New Roman" w:hAnsi="Times New Roman" w:cs="Times New Roman"/>
          <w:b/>
          <w:sz w:val="28"/>
          <w:szCs w:val="28"/>
        </w:rPr>
        <w:t>20-24 Temmuz</w:t>
      </w:r>
    </w:p>
    <w:p w:rsidR="0071765C" w:rsidRPr="0071765C" w:rsidRDefault="0071765C" w:rsidP="0071765C">
      <w:pPr>
        <w:pStyle w:val="ListeParagraf"/>
        <w:numPr>
          <w:ilvl w:val="0"/>
          <w:numId w:val="2"/>
        </w:numPr>
        <w:spacing w:line="240" w:lineRule="auto"/>
        <w:ind w:left="1418"/>
        <w:rPr>
          <w:rFonts w:ascii="Times New Roman" w:hAnsi="Times New Roman" w:cs="Times New Roman"/>
          <w:b/>
          <w:sz w:val="28"/>
          <w:szCs w:val="28"/>
        </w:rPr>
      </w:pPr>
      <w:r w:rsidRPr="0071765C">
        <w:rPr>
          <w:rFonts w:ascii="Times New Roman" w:hAnsi="Times New Roman" w:cs="Times New Roman"/>
          <w:b/>
          <w:sz w:val="28"/>
          <w:szCs w:val="28"/>
        </w:rPr>
        <w:t>27-31 Temmuz</w:t>
      </w:r>
    </w:p>
    <w:p w:rsidR="0071765C" w:rsidRPr="0071765C" w:rsidRDefault="00632B2D" w:rsidP="0071765C">
      <w:pPr>
        <w:pStyle w:val="ListeParagraf"/>
        <w:numPr>
          <w:ilvl w:val="0"/>
          <w:numId w:val="2"/>
        </w:numPr>
        <w:spacing w:line="240" w:lineRule="auto"/>
        <w:ind w:left="1418"/>
        <w:rPr>
          <w:rFonts w:ascii="Times New Roman" w:hAnsi="Times New Roman" w:cs="Times New Roman"/>
          <w:b/>
          <w:sz w:val="28"/>
          <w:szCs w:val="28"/>
        </w:rPr>
      </w:pPr>
      <w:r>
        <w:rPr>
          <w:rFonts w:ascii="Times New Roman" w:hAnsi="Times New Roman" w:cs="Times New Roman"/>
          <w:b/>
          <w:sz w:val="28"/>
          <w:szCs w:val="28"/>
        </w:rPr>
        <w:t>0</w:t>
      </w:r>
      <w:r w:rsidR="0071765C" w:rsidRPr="0071765C">
        <w:rPr>
          <w:rFonts w:ascii="Times New Roman" w:hAnsi="Times New Roman" w:cs="Times New Roman"/>
          <w:b/>
          <w:sz w:val="28"/>
          <w:szCs w:val="28"/>
        </w:rPr>
        <w:t>3-</w:t>
      </w:r>
      <w:r>
        <w:rPr>
          <w:rFonts w:ascii="Times New Roman" w:hAnsi="Times New Roman" w:cs="Times New Roman"/>
          <w:b/>
          <w:sz w:val="28"/>
          <w:szCs w:val="28"/>
        </w:rPr>
        <w:t>0</w:t>
      </w:r>
      <w:r w:rsidR="0071765C" w:rsidRPr="0071765C">
        <w:rPr>
          <w:rFonts w:ascii="Times New Roman" w:hAnsi="Times New Roman" w:cs="Times New Roman"/>
          <w:b/>
          <w:sz w:val="28"/>
          <w:szCs w:val="28"/>
        </w:rPr>
        <w:t>7 Ağustos</w:t>
      </w:r>
    </w:p>
    <w:p w:rsidR="0071765C" w:rsidRPr="0071765C" w:rsidRDefault="0071765C" w:rsidP="0071765C">
      <w:pPr>
        <w:pStyle w:val="ListeParagraf"/>
        <w:numPr>
          <w:ilvl w:val="0"/>
          <w:numId w:val="2"/>
        </w:numPr>
        <w:spacing w:line="240" w:lineRule="auto"/>
        <w:ind w:left="1418"/>
        <w:rPr>
          <w:rFonts w:ascii="Times New Roman" w:hAnsi="Times New Roman" w:cs="Times New Roman"/>
          <w:b/>
          <w:sz w:val="28"/>
          <w:szCs w:val="28"/>
        </w:rPr>
      </w:pPr>
      <w:r w:rsidRPr="0071765C">
        <w:rPr>
          <w:rFonts w:ascii="Times New Roman" w:hAnsi="Times New Roman" w:cs="Times New Roman"/>
          <w:b/>
          <w:sz w:val="28"/>
          <w:szCs w:val="28"/>
        </w:rPr>
        <w:t>10-14 Ağustos</w:t>
      </w:r>
    </w:p>
    <w:p w:rsidR="0071765C" w:rsidRPr="0071765C" w:rsidRDefault="0071765C" w:rsidP="0071765C">
      <w:pPr>
        <w:pStyle w:val="ListeParagraf"/>
        <w:numPr>
          <w:ilvl w:val="0"/>
          <w:numId w:val="2"/>
        </w:numPr>
        <w:spacing w:line="240" w:lineRule="auto"/>
        <w:ind w:left="1418"/>
        <w:rPr>
          <w:rFonts w:ascii="Times New Roman" w:hAnsi="Times New Roman" w:cs="Times New Roman"/>
          <w:b/>
          <w:sz w:val="28"/>
          <w:szCs w:val="28"/>
        </w:rPr>
      </w:pPr>
      <w:r w:rsidRPr="0071765C">
        <w:rPr>
          <w:rFonts w:ascii="Times New Roman" w:hAnsi="Times New Roman" w:cs="Times New Roman"/>
          <w:b/>
          <w:sz w:val="28"/>
          <w:szCs w:val="28"/>
        </w:rPr>
        <w:t>17-21 Ağustos</w:t>
      </w:r>
    </w:p>
    <w:p w:rsidR="0090679D" w:rsidRDefault="0071765C" w:rsidP="0090679D">
      <w:pPr>
        <w:pStyle w:val="ListeParagraf"/>
        <w:numPr>
          <w:ilvl w:val="0"/>
          <w:numId w:val="2"/>
        </w:numPr>
        <w:spacing w:line="240" w:lineRule="auto"/>
        <w:ind w:left="1418"/>
        <w:rPr>
          <w:rFonts w:ascii="Times New Roman" w:hAnsi="Times New Roman" w:cs="Times New Roman"/>
          <w:bCs/>
          <w:i/>
          <w:iCs/>
          <w:sz w:val="28"/>
          <w:szCs w:val="28"/>
        </w:rPr>
      </w:pPr>
      <w:r w:rsidRPr="0071765C">
        <w:rPr>
          <w:rFonts w:ascii="Times New Roman" w:hAnsi="Times New Roman" w:cs="Times New Roman"/>
          <w:b/>
          <w:sz w:val="28"/>
          <w:szCs w:val="28"/>
        </w:rPr>
        <w:t xml:space="preserve">24-28 Ağustos </w:t>
      </w:r>
      <w:r w:rsidRPr="00632B2D">
        <w:rPr>
          <w:rFonts w:cstheme="minorHAnsi"/>
          <w:sz w:val="24"/>
          <w:szCs w:val="24"/>
        </w:rPr>
        <w:t>haftalarına yönelik hazırlanacaktır.</w:t>
      </w:r>
    </w:p>
    <w:p w:rsidR="00632B2D" w:rsidRDefault="00632B2D" w:rsidP="00632B2D">
      <w:pPr>
        <w:numPr>
          <w:ilvl w:val="0"/>
          <w:numId w:val="2"/>
        </w:numPr>
        <w:contextualSpacing/>
        <w:jc w:val="both"/>
        <w:rPr>
          <w:rFonts w:cstheme="minorHAnsi"/>
          <w:bCs/>
          <w:sz w:val="24"/>
          <w:szCs w:val="24"/>
        </w:rPr>
      </w:pPr>
      <w:r>
        <w:rPr>
          <w:rFonts w:cstheme="minorHAnsi"/>
          <w:bCs/>
          <w:sz w:val="24"/>
          <w:szCs w:val="24"/>
        </w:rPr>
        <w:t>“</w:t>
      </w:r>
      <w:r w:rsidR="0090679D">
        <w:rPr>
          <w:rFonts w:cstheme="minorHAnsi"/>
          <w:bCs/>
          <w:sz w:val="24"/>
          <w:szCs w:val="24"/>
        </w:rPr>
        <w:t xml:space="preserve">Çerçeve </w:t>
      </w:r>
      <w:r w:rsidR="0090679D" w:rsidRPr="0051204F">
        <w:rPr>
          <w:rFonts w:cstheme="minorHAnsi"/>
          <w:bCs/>
          <w:sz w:val="24"/>
          <w:szCs w:val="24"/>
        </w:rPr>
        <w:t xml:space="preserve">Yaz </w:t>
      </w:r>
      <w:r w:rsidR="0090679D">
        <w:rPr>
          <w:rFonts w:cstheme="minorHAnsi"/>
          <w:bCs/>
          <w:sz w:val="24"/>
          <w:szCs w:val="24"/>
        </w:rPr>
        <w:t>T</w:t>
      </w:r>
      <w:r w:rsidR="0090679D" w:rsidRPr="0051204F">
        <w:rPr>
          <w:rFonts w:cstheme="minorHAnsi"/>
          <w:bCs/>
          <w:sz w:val="24"/>
          <w:szCs w:val="24"/>
        </w:rPr>
        <w:t xml:space="preserve">atili </w:t>
      </w:r>
      <w:r w:rsidR="0090679D">
        <w:rPr>
          <w:rFonts w:cstheme="minorHAnsi"/>
          <w:bCs/>
          <w:sz w:val="24"/>
          <w:szCs w:val="24"/>
        </w:rPr>
        <w:t>P</w:t>
      </w:r>
      <w:r w:rsidR="0090679D" w:rsidRPr="0051204F">
        <w:rPr>
          <w:rFonts w:cstheme="minorHAnsi"/>
          <w:bCs/>
          <w:sz w:val="24"/>
          <w:szCs w:val="24"/>
        </w:rPr>
        <w:t>rogramı</w:t>
      </w:r>
      <w:r>
        <w:rPr>
          <w:rFonts w:cstheme="minorHAnsi"/>
          <w:bCs/>
          <w:sz w:val="24"/>
          <w:szCs w:val="24"/>
        </w:rPr>
        <w:t>”,</w:t>
      </w:r>
      <w:r w:rsidR="0090679D" w:rsidRPr="00403F8A">
        <w:rPr>
          <w:rFonts w:cstheme="minorHAnsi"/>
          <w:sz w:val="24"/>
          <w:szCs w:val="24"/>
        </w:rPr>
        <w:t xml:space="preserve">özel eğitime </w:t>
      </w:r>
      <w:r>
        <w:rPr>
          <w:rFonts w:cstheme="minorHAnsi"/>
          <w:sz w:val="24"/>
          <w:szCs w:val="24"/>
        </w:rPr>
        <w:t xml:space="preserve">ihtiyacı </w:t>
      </w:r>
      <w:r w:rsidR="0090679D" w:rsidRPr="00403F8A">
        <w:rPr>
          <w:rFonts w:cstheme="minorHAnsi"/>
          <w:sz w:val="24"/>
          <w:szCs w:val="24"/>
        </w:rPr>
        <w:t>bulunan</w:t>
      </w:r>
      <w:r w:rsidR="0090679D" w:rsidRPr="00403F8A">
        <w:rPr>
          <w:rFonts w:cstheme="minorHAnsi"/>
          <w:bCs/>
          <w:sz w:val="24"/>
          <w:szCs w:val="24"/>
        </w:rPr>
        <w:t xml:space="preserve"> resmi okullara kayıtlı </w:t>
      </w:r>
      <w:r w:rsidR="0090679D" w:rsidRPr="00403F8A">
        <w:rPr>
          <w:rFonts w:cstheme="minorHAnsi"/>
          <w:sz w:val="24"/>
          <w:szCs w:val="24"/>
        </w:rPr>
        <w:t xml:space="preserve">tüm </w:t>
      </w:r>
      <w:r>
        <w:rPr>
          <w:rFonts w:cstheme="minorHAnsi"/>
          <w:sz w:val="24"/>
          <w:szCs w:val="24"/>
        </w:rPr>
        <w:t xml:space="preserve">kademelerdeki </w:t>
      </w:r>
      <w:r w:rsidR="005C5DDA">
        <w:rPr>
          <w:rFonts w:cstheme="minorHAnsi"/>
          <w:sz w:val="24"/>
          <w:szCs w:val="24"/>
        </w:rPr>
        <w:t xml:space="preserve">(kaynaştırma/bütünleştirmede, özel eğitim sınıfı ve özel eğitim okullarında öğrenim gören) </w:t>
      </w:r>
      <w:r w:rsidR="0090679D" w:rsidRPr="00403F8A">
        <w:rPr>
          <w:rFonts w:cstheme="minorHAnsi"/>
          <w:sz w:val="24"/>
          <w:szCs w:val="24"/>
        </w:rPr>
        <w:t>öğrenciler</w:t>
      </w:r>
      <w:r>
        <w:rPr>
          <w:rFonts w:cstheme="minorHAnsi"/>
          <w:sz w:val="24"/>
          <w:szCs w:val="24"/>
        </w:rPr>
        <w:t>imiz</w:t>
      </w:r>
      <w:r w:rsidR="0090679D" w:rsidRPr="00632B2D">
        <w:rPr>
          <w:rFonts w:cstheme="minorHAnsi"/>
          <w:bCs/>
          <w:sz w:val="24"/>
          <w:szCs w:val="24"/>
        </w:rPr>
        <w:t xml:space="preserve"> için </w:t>
      </w:r>
      <w:r>
        <w:rPr>
          <w:rFonts w:cstheme="minorHAnsi"/>
          <w:bCs/>
          <w:sz w:val="24"/>
          <w:szCs w:val="24"/>
        </w:rPr>
        <w:t xml:space="preserve">hazırlanacaktır. </w:t>
      </w:r>
    </w:p>
    <w:p w:rsidR="00632B2D" w:rsidRDefault="00632B2D" w:rsidP="00632B2D">
      <w:pPr>
        <w:ind w:left="720"/>
        <w:contextualSpacing/>
        <w:jc w:val="both"/>
        <w:rPr>
          <w:rFonts w:cstheme="minorHAnsi"/>
          <w:bCs/>
          <w:sz w:val="24"/>
          <w:szCs w:val="24"/>
        </w:rPr>
      </w:pPr>
    </w:p>
    <w:p w:rsidR="00632B2D" w:rsidRDefault="00632B2D" w:rsidP="00632B2D">
      <w:pPr>
        <w:numPr>
          <w:ilvl w:val="0"/>
          <w:numId w:val="2"/>
        </w:numPr>
        <w:contextualSpacing/>
        <w:jc w:val="both"/>
        <w:rPr>
          <w:rFonts w:cstheme="minorHAnsi"/>
          <w:bCs/>
          <w:sz w:val="24"/>
          <w:szCs w:val="24"/>
        </w:rPr>
      </w:pPr>
      <w:r>
        <w:rPr>
          <w:rFonts w:cstheme="minorHAnsi"/>
          <w:bCs/>
          <w:sz w:val="24"/>
          <w:szCs w:val="24"/>
        </w:rPr>
        <w:t xml:space="preserve">“Çerçeve </w:t>
      </w:r>
      <w:r w:rsidRPr="0051204F">
        <w:rPr>
          <w:rFonts w:cstheme="minorHAnsi"/>
          <w:bCs/>
          <w:sz w:val="24"/>
          <w:szCs w:val="24"/>
        </w:rPr>
        <w:t xml:space="preserve">Yaz </w:t>
      </w:r>
      <w:r>
        <w:rPr>
          <w:rFonts w:cstheme="minorHAnsi"/>
          <w:bCs/>
          <w:sz w:val="24"/>
          <w:szCs w:val="24"/>
        </w:rPr>
        <w:t>T</w:t>
      </w:r>
      <w:r w:rsidRPr="0051204F">
        <w:rPr>
          <w:rFonts w:cstheme="minorHAnsi"/>
          <w:bCs/>
          <w:sz w:val="24"/>
          <w:szCs w:val="24"/>
        </w:rPr>
        <w:t xml:space="preserve">atili </w:t>
      </w:r>
      <w:r>
        <w:rPr>
          <w:rFonts w:cstheme="minorHAnsi"/>
          <w:bCs/>
          <w:sz w:val="24"/>
          <w:szCs w:val="24"/>
        </w:rPr>
        <w:t>P</w:t>
      </w:r>
      <w:r w:rsidRPr="0051204F">
        <w:rPr>
          <w:rFonts w:cstheme="minorHAnsi"/>
          <w:bCs/>
          <w:sz w:val="24"/>
          <w:szCs w:val="24"/>
        </w:rPr>
        <w:t>rogramı</w:t>
      </w:r>
      <w:r>
        <w:rPr>
          <w:rFonts w:cstheme="minorHAnsi"/>
          <w:bCs/>
          <w:sz w:val="24"/>
          <w:szCs w:val="24"/>
        </w:rPr>
        <w:t>”,</w:t>
      </w:r>
      <w:r w:rsidRPr="00632B2D">
        <w:rPr>
          <w:rFonts w:cstheme="minorHAnsi"/>
          <w:bCs/>
          <w:sz w:val="24"/>
          <w:szCs w:val="24"/>
        </w:rPr>
        <w:t xml:space="preserve">öğrencinin sınıf öğretmeni ve-veya dersine giren tüm branş öğretmenleri </w:t>
      </w:r>
      <w:r>
        <w:rPr>
          <w:rFonts w:cstheme="minorHAnsi"/>
          <w:bCs/>
          <w:sz w:val="24"/>
          <w:szCs w:val="24"/>
        </w:rPr>
        <w:t xml:space="preserve">ve </w:t>
      </w:r>
      <w:r w:rsidRPr="00632B2D">
        <w:rPr>
          <w:rFonts w:cstheme="minorHAnsi"/>
          <w:bCs/>
          <w:sz w:val="24"/>
          <w:szCs w:val="24"/>
        </w:rPr>
        <w:t>okul BEP birimleri tarafından koordineli bir biçimde hazırlanacaktır</w:t>
      </w:r>
      <w:r>
        <w:rPr>
          <w:rFonts w:cstheme="minorHAnsi"/>
          <w:bCs/>
          <w:sz w:val="24"/>
          <w:szCs w:val="24"/>
        </w:rPr>
        <w:t>.</w:t>
      </w:r>
    </w:p>
    <w:p w:rsidR="00632B2D" w:rsidRDefault="00632B2D" w:rsidP="00632B2D">
      <w:pPr>
        <w:ind w:left="720"/>
        <w:contextualSpacing/>
        <w:jc w:val="both"/>
        <w:rPr>
          <w:rFonts w:cstheme="minorHAnsi"/>
          <w:bCs/>
          <w:sz w:val="24"/>
          <w:szCs w:val="24"/>
        </w:rPr>
      </w:pPr>
    </w:p>
    <w:p w:rsidR="0090679D" w:rsidRDefault="00632B2D" w:rsidP="0090679D">
      <w:pPr>
        <w:numPr>
          <w:ilvl w:val="0"/>
          <w:numId w:val="2"/>
        </w:numPr>
        <w:contextualSpacing/>
        <w:jc w:val="both"/>
        <w:rPr>
          <w:rFonts w:cstheme="minorHAnsi"/>
          <w:bCs/>
          <w:sz w:val="24"/>
          <w:szCs w:val="24"/>
        </w:rPr>
      </w:pPr>
      <w:r>
        <w:rPr>
          <w:rFonts w:cstheme="minorHAnsi"/>
          <w:bCs/>
          <w:sz w:val="24"/>
          <w:szCs w:val="24"/>
        </w:rPr>
        <w:t xml:space="preserve">“Çerçeve </w:t>
      </w:r>
      <w:r w:rsidRPr="0051204F">
        <w:rPr>
          <w:rFonts w:cstheme="minorHAnsi"/>
          <w:bCs/>
          <w:sz w:val="24"/>
          <w:szCs w:val="24"/>
        </w:rPr>
        <w:t xml:space="preserve">Yaz </w:t>
      </w:r>
      <w:r>
        <w:rPr>
          <w:rFonts w:cstheme="minorHAnsi"/>
          <w:bCs/>
          <w:sz w:val="24"/>
          <w:szCs w:val="24"/>
        </w:rPr>
        <w:t>T</w:t>
      </w:r>
      <w:r w:rsidRPr="0051204F">
        <w:rPr>
          <w:rFonts w:cstheme="minorHAnsi"/>
          <w:bCs/>
          <w:sz w:val="24"/>
          <w:szCs w:val="24"/>
        </w:rPr>
        <w:t xml:space="preserve">atili </w:t>
      </w:r>
      <w:r>
        <w:rPr>
          <w:rFonts w:cstheme="minorHAnsi"/>
          <w:bCs/>
          <w:sz w:val="24"/>
          <w:szCs w:val="24"/>
        </w:rPr>
        <w:t>P</w:t>
      </w:r>
      <w:r w:rsidRPr="0051204F">
        <w:rPr>
          <w:rFonts w:cstheme="minorHAnsi"/>
          <w:bCs/>
          <w:sz w:val="24"/>
          <w:szCs w:val="24"/>
        </w:rPr>
        <w:t>rogramı</w:t>
      </w:r>
      <w:r>
        <w:rPr>
          <w:rFonts w:cstheme="minorHAnsi"/>
          <w:bCs/>
          <w:sz w:val="24"/>
          <w:szCs w:val="24"/>
        </w:rPr>
        <w:t>”</w:t>
      </w:r>
      <w:r w:rsidR="0090679D" w:rsidRPr="0051204F">
        <w:rPr>
          <w:rFonts w:cstheme="minorHAnsi"/>
          <w:bCs/>
          <w:sz w:val="24"/>
          <w:szCs w:val="24"/>
        </w:rPr>
        <w:t xml:space="preserve"> her bir öğrencinin performans düzeyi, </w:t>
      </w:r>
      <w:r w:rsidR="0090679D">
        <w:rPr>
          <w:rFonts w:cstheme="minorHAnsi"/>
          <w:bCs/>
          <w:sz w:val="24"/>
          <w:szCs w:val="24"/>
        </w:rPr>
        <w:t>öncelikli ihtiyaçları,</w:t>
      </w:r>
      <w:r w:rsidR="0090679D" w:rsidRPr="0051204F">
        <w:rPr>
          <w:rFonts w:cstheme="minorHAnsi"/>
          <w:bCs/>
          <w:sz w:val="24"/>
          <w:szCs w:val="24"/>
        </w:rPr>
        <w:t xml:space="preserve"> ailenin yaşadığı çevre ve olanaklar göz önünde bulundurularak </w:t>
      </w:r>
      <w:r>
        <w:rPr>
          <w:rFonts w:cstheme="minorHAnsi"/>
          <w:bCs/>
          <w:sz w:val="24"/>
          <w:szCs w:val="24"/>
        </w:rPr>
        <w:t xml:space="preserve">her </w:t>
      </w:r>
      <w:r w:rsidR="0090679D" w:rsidRPr="0051204F">
        <w:rPr>
          <w:rFonts w:cstheme="minorHAnsi"/>
          <w:bCs/>
          <w:sz w:val="24"/>
          <w:szCs w:val="24"/>
        </w:rPr>
        <w:t xml:space="preserve">öğrenciye özel </w:t>
      </w:r>
      <w:r>
        <w:rPr>
          <w:rFonts w:cstheme="minorHAnsi"/>
          <w:bCs/>
          <w:sz w:val="24"/>
          <w:szCs w:val="24"/>
        </w:rPr>
        <w:t>hazırlanacaktır.</w:t>
      </w:r>
    </w:p>
    <w:p w:rsidR="00632B2D" w:rsidRPr="0051204F" w:rsidRDefault="00632B2D" w:rsidP="00632B2D">
      <w:pPr>
        <w:ind w:left="720"/>
        <w:contextualSpacing/>
        <w:jc w:val="both"/>
        <w:rPr>
          <w:rFonts w:cstheme="minorHAnsi"/>
          <w:bCs/>
          <w:sz w:val="24"/>
          <w:szCs w:val="24"/>
        </w:rPr>
      </w:pPr>
    </w:p>
    <w:p w:rsidR="0090679D" w:rsidRPr="00632B2D" w:rsidRDefault="0090679D" w:rsidP="00632B2D">
      <w:pPr>
        <w:numPr>
          <w:ilvl w:val="0"/>
          <w:numId w:val="2"/>
        </w:numPr>
        <w:contextualSpacing/>
        <w:jc w:val="both"/>
        <w:rPr>
          <w:rFonts w:cstheme="minorHAnsi"/>
          <w:bCs/>
          <w:sz w:val="24"/>
          <w:szCs w:val="24"/>
        </w:rPr>
      </w:pPr>
      <w:r w:rsidRPr="0051204F">
        <w:rPr>
          <w:rFonts w:cstheme="minorHAnsi"/>
          <w:bCs/>
          <w:sz w:val="24"/>
          <w:szCs w:val="24"/>
        </w:rPr>
        <w:t>Ek</w:t>
      </w:r>
      <w:r w:rsidR="00632B2D">
        <w:rPr>
          <w:rFonts w:cstheme="minorHAnsi"/>
          <w:bCs/>
          <w:sz w:val="24"/>
          <w:szCs w:val="24"/>
        </w:rPr>
        <w:t xml:space="preserve">te bulunan “Çerçeve Yaz Tatili Programı” </w:t>
      </w:r>
      <w:r w:rsidR="00632B2D" w:rsidRPr="0051204F">
        <w:rPr>
          <w:rFonts w:cstheme="minorHAnsi"/>
          <w:bCs/>
          <w:sz w:val="24"/>
          <w:szCs w:val="24"/>
        </w:rPr>
        <w:t xml:space="preserve">sadece rehberlik etmesi amacıyla </w:t>
      </w:r>
      <w:r w:rsidR="00632B2D">
        <w:rPr>
          <w:rFonts w:cstheme="minorHAnsi"/>
          <w:bCs/>
          <w:sz w:val="24"/>
          <w:szCs w:val="24"/>
        </w:rPr>
        <w:t xml:space="preserve">örnek olarak </w:t>
      </w:r>
      <w:r w:rsidR="00632B2D" w:rsidRPr="0051204F">
        <w:rPr>
          <w:rFonts w:cstheme="minorHAnsi"/>
          <w:bCs/>
          <w:sz w:val="24"/>
          <w:szCs w:val="24"/>
        </w:rPr>
        <w:t>sunulmu</w:t>
      </w:r>
      <w:r w:rsidR="00632B2D">
        <w:rPr>
          <w:rFonts w:cstheme="minorHAnsi"/>
          <w:bCs/>
          <w:sz w:val="24"/>
          <w:szCs w:val="24"/>
        </w:rPr>
        <w:t>ştur.  H</w:t>
      </w:r>
      <w:r w:rsidRPr="0051204F">
        <w:rPr>
          <w:rFonts w:cstheme="minorHAnsi"/>
          <w:bCs/>
          <w:sz w:val="24"/>
          <w:szCs w:val="24"/>
        </w:rPr>
        <w:t>er öğrencinin ihtiyaç</w:t>
      </w:r>
      <w:r>
        <w:rPr>
          <w:rFonts w:cstheme="minorHAnsi"/>
          <w:bCs/>
          <w:sz w:val="24"/>
          <w:szCs w:val="24"/>
        </w:rPr>
        <w:t xml:space="preserve"> ve imkanları</w:t>
      </w:r>
      <w:r w:rsidRPr="0051204F">
        <w:rPr>
          <w:rFonts w:cstheme="minorHAnsi"/>
          <w:bCs/>
          <w:sz w:val="24"/>
          <w:szCs w:val="24"/>
        </w:rPr>
        <w:t xml:space="preserve"> doğrultusunda çocuğa özel </w:t>
      </w:r>
      <w:r w:rsidR="00632B2D">
        <w:rPr>
          <w:rFonts w:cstheme="minorHAnsi"/>
          <w:bCs/>
          <w:sz w:val="24"/>
          <w:szCs w:val="24"/>
        </w:rPr>
        <w:t xml:space="preserve">ayrı programlar hazırlanması gerekmektedir. </w:t>
      </w:r>
    </w:p>
    <w:p w:rsidR="0090679D" w:rsidRPr="00632B2D" w:rsidRDefault="0090679D" w:rsidP="0090679D">
      <w:pPr>
        <w:pStyle w:val="ListeParagraf"/>
        <w:jc w:val="both"/>
        <w:rPr>
          <w:rFonts w:cstheme="minorHAnsi"/>
          <w:bCs/>
          <w:sz w:val="24"/>
          <w:szCs w:val="24"/>
        </w:rPr>
      </w:pPr>
    </w:p>
    <w:p w:rsidR="0090679D" w:rsidRPr="00632B2D" w:rsidRDefault="0090679D" w:rsidP="0090679D">
      <w:pPr>
        <w:pStyle w:val="ListeParagraf"/>
        <w:numPr>
          <w:ilvl w:val="0"/>
          <w:numId w:val="2"/>
        </w:numPr>
        <w:jc w:val="both"/>
        <w:rPr>
          <w:rFonts w:cstheme="minorHAnsi"/>
          <w:bCs/>
          <w:sz w:val="24"/>
          <w:szCs w:val="24"/>
        </w:rPr>
      </w:pPr>
      <w:r w:rsidRPr="00632B2D">
        <w:rPr>
          <w:rFonts w:cstheme="minorHAnsi"/>
          <w:bCs/>
          <w:sz w:val="24"/>
          <w:szCs w:val="24"/>
        </w:rPr>
        <w:t>Ücretli öğretmenlerin görev yaptığı sınıflardaki öğrenciler için okul idaresi ve okul B</w:t>
      </w:r>
      <w:r w:rsidR="00632B2D">
        <w:rPr>
          <w:rFonts w:cstheme="minorHAnsi"/>
          <w:bCs/>
          <w:sz w:val="24"/>
          <w:szCs w:val="24"/>
        </w:rPr>
        <w:t>EP</w:t>
      </w:r>
      <w:r w:rsidRPr="00632B2D">
        <w:rPr>
          <w:rFonts w:cstheme="minorHAnsi"/>
          <w:bCs/>
          <w:sz w:val="24"/>
          <w:szCs w:val="24"/>
        </w:rPr>
        <w:t xml:space="preserve"> geliştirme birimi koordineli biçimde </w:t>
      </w:r>
      <w:r w:rsidR="00632B2D">
        <w:rPr>
          <w:rFonts w:cstheme="minorHAnsi"/>
          <w:bCs/>
          <w:sz w:val="24"/>
          <w:szCs w:val="24"/>
        </w:rPr>
        <w:t xml:space="preserve">“Çerçeve </w:t>
      </w:r>
      <w:r w:rsidR="00632B2D" w:rsidRPr="0051204F">
        <w:rPr>
          <w:rFonts w:cstheme="minorHAnsi"/>
          <w:bCs/>
          <w:sz w:val="24"/>
          <w:szCs w:val="24"/>
        </w:rPr>
        <w:t xml:space="preserve">Yaz </w:t>
      </w:r>
      <w:r w:rsidR="00632B2D">
        <w:rPr>
          <w:rFonts w:cstheme="minorHAnsi"/>
          <w:bCs/>
          <w:sz w:val="24"/>
          <w:szCs w:val="24"/>
        </w:rPr>
        <w:t>T</w:t>
      </w:r>
      <w:r w:rsidR="00632B2D" w:rsidRPr="0051204F">
        <w:rPr>
          <w:rFonts w:cstheme="minorHAnsi"/>
          <w:bCs/>
          <w:sz w:val="24"/>
          <w:szCs w:val="24"/>
        </w:rPr>
        <w:t xml:space="preserve">atili </w:t>
      </w:r>
      <w:r w:rsidR="00632B2D">
        <w:rPr>
          <w:rFonts w:cstheme="minorHAnsi"/>
          <w:bCs/>
          <w:sz w:val="24"/>
          <w:szCs w:val="24"/>
        </w:rPr>
        <w:t>P</w:t>
      </w:r>
      <w:r w:rsidR="00632B2D" w:rsidRPr="0051204F">
        <w:rPr>
          <w:rFonts w:cstheme="minorHAnsi"/>
          <w:bCs/>
          <w:sz w:val="24"/>
          <w:szCs w:val="24"/>
        </w:rPr>
        <w:t>rogramı</w:t>
      </w:r>
      <w:r w:rsidR="00632B2D">
        <w:rPr>
          <w:rFonts w:cstheme="minorHAnsi"/>
          <w:bCs/>
          <w:sz w:val="24"/>
          <w:szCs w:val="24"/>
        </w:rPr>
        <w:t xml:space="preserve">nın” </w:t>
      </w:r>
      <w:r w:rsidRPr="00632B2D">
        <w:rPr>
          <w:rFonts w:cstheme="minorHAnsi"/>
          <w:bCs/>
          <w:sz w:val="24"/>
          <w:szCs w:val="24"/>
        </w:rPr>
        <w:t>hazırlanmasını sağlayacaktır.</w:t>
      </w:r>
    </w:p>
    <w:p w:rsidR="0090679D" w:rsidRPr="00632B2D" w:rsidRDefault="0090679D" w:rsidP="0090679D">
      <w:pPr>
        <w:pStyle w:val="ListeParagraf"/>
        <w:jc w:val="both"/>
        <w:rPr>
          <w:rFonts w:cstheme="minorHAnsi"/>
          <w:bCs/>
          <w:sz w:val="24"/>
          <w:szCs w:val="24"/>
        </w:rPr>
      </w:pPr>
    </w:p>
    <w:p w:rsidR="0090679D" w:rsidRPr="00632B2D" w:rsidRDefault="0090679D" w:rsidP="0090679D">
      <w:pPr>
        <w:pStyle w:val="ListeParagraf"/>
        <w:numPr>
          <w:ilvl w:val="0"/>
          <w:numId w:val="2"/>
        </w:numPr>
        <w:jc w:val="both"/>
        <w:rPr>
          <w:rFonts w:cstheme="minorHAnsi"/>
          <w:bCs/>
          <w:sz w:val="24"/>
          <w:szCs w:val="24"/>
        </w:rPr>
      </w:pPr>
      <w:r w:rsidRPr="00632B2D">
        <w:rPr>
          <w:rFonts w:cstheme="minorHAnsi"/>
          <w:bCs/>
          <w:sz w:val="24"/>
          <w:szCs w:val="24"/>
        </w:rPr>
        <w:t xml:space="preserve">Yeni atanan ve göreve </w:t>
      </w:r>
      <w:r w:rsidR="005C5DDA">
        <w:rPr>
          <w:rFonts w:cstheme="minorHAnsi"/>
          <w:bCs/>
          <w:sz w:val="24"/>
          <w:szCs w:val="24"/>
        </w:rPr>
        <w:t xml:space="preserve">yeni </w:t>
      </w:r>
      <w:r w:rsidRPr="00632B2D">
        <w:rPr>
          <w:rFonts w:cstheme="minorHAnsi"/>
          <w:bCs/>
          <w:sz w:val="24"/>
          <w:szCs w:val="24"/>
        </w:rPr>
        <w:t xml:space="preserve">başlayan öğretmenler </w:t>
      </w:r>
      <w:r w:rsidR="00BA5B14">
        <w:rPr>
          <w:rFonts w:cstheme="minorHAnsi"/>
          <w:bCs/>
          <w:sz w:val="24"/>
          <w:szCs w:val="24"/>
        </w:rPr>
        <w:t xml:space="preserve">“Çerçeve </w:t>
      </w:r>
      <w:r w:rsidR="00BA5B14" w:rsidRPr="0051204F">
        <w:rPr>
          <w:rFonts w:cstheme="minorHAnsi"/>
          <w:bCs/>
          <w:sz w:val="24"/>
          <w:szCs w:val="24"/>
        </w:rPr>
        <w:t xml:space="preserve">Yaz </w:t>
      </w:r>
      <w:r w:rsidR="00BA5B14">
        <w:rPr>
          <w:rFonts w:cstheme="minorHAnsi"/>
          <w:bCs/>
          <w:sz w:val="24"/>
          <w:szCs w:val="24"/>
        </w:rPr>
        <w:t>T</w:t>
      </w:r>
      <w:r w:rsidR="00BA5B14" w:rsidRPr="0051204F">
        <w:rPr>
          <w:rFonts w:cstheme="minorHAnsi"/>
          <w:bCs/>
          <w:sz w:val="24"/>
          <w:szCs w:val="24"/>
        </w:rPr>
        <w:t xml:space="preserve">atili </w:t>
      </w:r>
      <w:r w:rsidR="00BA5B14">
        <w:rPr>
          <w:rFonts w:cstheme="minorHAnsi"/>
          <w:bCs/>
          <w:sz w:val="24"/>
          <w:szCs w:val="24"/>
        </w:rPr>
        <w:t>P</w:t>
      </w:r>
      <w:r w:rsidR="00BA5B14" w:rsidRPr="0051204F">
        <w:rPr>
          <w:rFonts w:cstheme="minorHAnsi"/>
          <w:bCs/>
          <w:sz w:val="24"/>
          <w:szCs w:val="24"/>
        </w:rPr>
        <w:t>rogramı</w:t>
      </w:r>
      <w:r w:rsidR="00BA5B14">
        <w:rPr>
          <w:rFonts w:cstheme="minorHAnsi"/>
          <w:bCs/>
          <w:sz w:val="24"/>
          <w:szCs w:val="24"/>
        </w:rPr>
        <w:t>”</w:t>
      </w:r>
      <w:r w:rsidRPr="00632B2D">
        <w:rPr>
          <w:rFonts w:cstheme="minorHAnsi"/>
          <w:bCs/>
          <w:sz w:val="24"/>
          <w:szCs w:val="24"/>
        </w:rPr>
        <w:t>hazırlamayacaklardır.</w:t>
      </w:r>
    </w:p>
    <w:p w:rsidR="0090679D" w:rsidRPr="00632B2D" w:rsidRDefault="0090679D" w:rsidP="0090679D">
      <w:pPr>
        <w:pStyle w:val="ListeParagraf"/>
        <w:jc w:val="both"/>
        <w:rPr>
          <w:rFonts w:cstheme="minorHAnsi"/>
          <w:bCs/>
          <w:sz w:val="24"/>
          <w:szCs w:val="24"/>
        </w:rPr>
      </w:pPr>
    </w:p>
    <w:p w:rsidR="0090679D" w:rsidRDefault="0090679D" w:rsidP="0090679D">
      <w:pPr>
        <w:pStyle w:val="ListeParagraf"/>
        <w:numPr>
          <w:ilvl w:val="0"/>
          <w:numId w:val="2"/>
        </w:numPr>
        <w:jc w:val="both"/>
        <w:rPr>
          <w:noProof/>
        </w:rPr>
      </w:pPr>
      <w:r w:rsidRPr="00632B2D">
        <w:rPr>
          <w:rFonts w:cstheme="minorHAnsi"/>
          <w:bCs/>
          <w:sz w:val="24"/>
          <w:szCs w:val="24"/>
        </w:rPr>
        <w:lastRenderedPageBreak/>
        <w:t xml:space="preserve">Hazırlanan </w:t>
      </w:r>
      <w:r w:rsidR="005C5DDA">
        <w:rPr>
          <w:rFonts w:cstheme="minorHAnsi"/>
          <w:bCs/>
          <w:sz w:val="24"/>
          <w:szCs w:val="24"/>
        </w:rPr>
        <w:t xml:space="preserve">“Çerçeve </w:t>
      </w:r>
      <w:r w:rsidR="005C5DDA" w:rsidRPr="0051204F">
        <w:rPr>
          <w:rFonts w:cstheme="minorHAnsi"/>
          <w:bCs/>
          <w:sz w:val="24"/>
          <w:szCs w:val="24"/>
        </w:rPr>
        <w:t xml:space="preserve">Yaz </w:t>
      </w:r>
      <w:r w:rsidR="005C5DDA">
        <w:rPr>
          <w:rFonts w:cstheme="minorHAnsi"/>
          <w:bCs/>
          <w:sz w:val="24"/>
          <w:szCs w:val="24"/>
        </w:rPr>
        <w:t>T</w:t>
      </w:r>
      <w:r w:rsidR="005C5DDA" w:rsidRPr="0051204F">
        <w:rPr>
          <w:rFonts w:cstheme="minorHAnsi"/>
          <w:bCs/>
          <w:sz w:val="24"/>
          <w:szCs w:val="24"/>
        </w:rPr>
        <w:t xml:space="preserve">atili </w:t>
      </w:r>
      <w:r w:rsidR="005C5DDA">
        <w:rPr>
          <w:rFonts w:cstheme="minorHAnsi"/>
          <w:bCs/>
          <w:sz w:val="24"/>
          <w:szCs w:val="24"/>
        </w:rPr>
        <w:t>P</w:t>
      </w:r>
      <w:r w:rsidR="005C5DDA" w:rsidRPr="0051204F">
        <w:rPr>
          <w:rFonts w:cstheme="minorHAnsi"/>
          <w:bCs/>
          <w:sz w:val="24"/>
          <w:szCs w:val="24"/>
        </w:rPr>
        <w:t>rogramı</w:t>
      </w:r>
      <w:r w:rsidR="005C5DDA">
        <w:rPr>
          <w:rFonts w:cstheme="minorHAnsi"/>
          <w:bCs/>
          <w:sz w:val="24"/>
          <w:szCs w:val="24"/>
        </w:rPr>
        <w:t>nı”</w:t>
      </w:r>
      <w:r w:rsidRPr="00632B2D">
        <w:rPr>
          <w:rFonts w:cstheme="minorHAnsi"/>
          <w:bCs/>
          <w:sz w:val="24"/>
          <w:szCs w:val="24"/>
        </w:rPr>
        <w:t>öğretmenler ailelere ulaştıra</w:t>
      </w:r>
      <w:r w:rsidR="005C5DDA">
        <w:rPr>
          <w:rFonts w:cstheme="minorHAnsi"/>
          <w:bCs/>
          <w:sz w:val="24"/>
          <w:szCs w:val="24"/>
        </w:rPr>
        <w:t>caklardır.Ailelerin hazırlanan planları</w:t>
      </w:r>
      <w:r w:rsidRPr="00632B2D">
        <w:rPr>
          <w:rFonts w:cstheme="minorHAnsi"/>
          <w:bCs/>
          <w:sz w:val="24"/>
          <w:szCs w:val="24"/>
        </w:rPr>
        <w:t xml:space="preserve"> uygulamalarını ise yine öğretmenler </w:t>
      </w:r>
      <w:r w:rsidRPr="005C5DDA">
        <w:rPr>
          <w:rFonts w:cstheme="minorHAnsi"/>
          <w:b/>
          <w:sz w:val="24"/>
          <w:szCs w:val="24"/>
          <w:u w:val="single"/>
        </w:rPr>
        <w:t>uzaktan</w:t>
      </w:r>
      <w:r w:rsidRPr="00632B2D">
        <w:rPr>
          <w:rFonts w:cstheme="minorHAnsi"/>
          <w:bCs/>
          <w:sz w:val="24"/>
          <w:szCs w:val="24"/>
        </w:rPr>
        <w:t xml:space="preserve"> takip edeceklerdir</w:t>
      </w:r>
      <w:r>
        <w:rPr>
          <w:noProof/>
        </w:rPr>
        <w:t xml:space="preserve">. </w:t>
      </w:r>
    </w:p>
    <w:p w:rsidR="0090679D" w:rsidRDefault="0090679D" w:rsidP="00632B2D">
      <w:pPr>
        <w:pStyle w:val="ListeParagraf"/>
        <w:jc w:val="both"/>
        <w:rPr>
          <w:noProof/>
        </w:rPr>
      </w:pPr>
    </w:p>
    <w:p w:rsidR="005C5DDA" w:rsidRDefault="0090679D" w:rsidP="005C5DDA">
      <w:pPr>
        <w:pStyle w:val="ListeParagraf"/>
        <w:numPr>
          <w:ilvl w:val="0"/>
          <w:numId w:val="2"/>
        </w:numPr>
        <w:jc w:val="both"/>
        <w:rPr>
          <w:rFonts w:cstheme="minorHAnsi"/>
          <w:bCs/>
          <w:sz w:val="24"/>
          <w:szCs w:val="24"/>
        </w:rPr>
      </w:pPr>
      <w:r w:rsidRPr="005C5DDA">
        <w:rPr>
          <w:rFonts w:cstheme="minorHAnsi"/>
          <w:bCs/>
          <w:sz w:val="24"/>
          <w:szCs w:val="24"/>
        </w:rPr>
        <w:t xml:space="preserve">Kademe değişikliği yaşayan öğrencilerin çerçeve programlarını </w:t>
      </w:r>
      <w:r w:rsidR="00632B2D" w:rsidRPr="005C5DDA">
        <w:rPr>
          <w:rFonts w:cstheme="minorHAnsi"/>
          <w:bCs/>
          <w:sz w:val="24"/>
          <w:szCs w:val="24"/>
        </w:rPr>
        <w:t>t</w:t>
      </w:r>
      <w:r w:rsidRPr="005C5DDA">
        <w:rPr>
          <w:rFonts w:cstheme="minorHAnsi"/>
          <w:bCs/>
          <w:sz w:val="24"/>
          <w:szCs w:val="24"/>
        </w:rPr>
        <w:t>amamlamış olduğu kademedeki öğretmenleri hazırlayacaktır</w:t>
      </w:r>
      <w:r w:rsidR="00632B2D" w:rsidRPr="005C5DDA">
        <w:rPr>
          <w:rFonts w:cstheme="minorHAnsi"/>
          <w:bCs/>
          <w:sz w:val="24"/>
          <w:szCs w:val="24"/>
        </w:rPr>
        <w:t>.</w:t>
      </w:r>
    </w:p>
    <w:p w:rsidR="005C5DDA" w:rsidRPr="005C5DDA" w:rsidRDefault="005C5DDA" w:rsidP="005C5DDA">
      <w:pPr>
        <w:pStyle w:val="ListeParagraf"/>
        <w:rPr>
          <w:rFonts w:cstheme="minorHAnsi"/>
          <w:bCs/>
          <w:sz w:val="24"/>
          <w:szCs w:val="24"/>
        </w:rPr>
      </w:pPr>
    </w:p>
    <w:p w:rsidR="005C5DDA" w:rsidRPr="005C5DDA" w:rsidRDefault="005C5DDA" w:rsidP="005C5DDA">
      <w:pPr>
        <w:pStyle w:val="ListeParagraf"/>
        <w:jc w:val="both"/>
        <w:rPr>
          <w:rFonts w:cstheme="minorHAnsi"/>
          <w:bCs/>
          <w:sz w:val="24"/>
          <w:szCs w:val="24"/>
        </w:rPr>
      </w:pPr>
    </w:p>
    <w:p w:rsidR="0090679D" w:rsidRPr="005C5DDA" w:rsidRDefault="00632B2D" w:rsidP="00632B2D">
      <w:pPr>
        <w:pStyle w:val="ListeParagraf"/>
        <w:numPr>
          <w:ilvl w:val="0"/>
          <w:numId w:val="2"/>
        </w:numPr>
        <w:jc w:val="both"/>
        <w:rPr>
          <w:rFonts w:cstheme="minorHAnsi"/>
          <w:bCs/>
          <w:sz w:val="24"/>
          <w:szCs w:val="24"/>
        </w:rPr>
      </w:pPr>
      <w:r w:rsidRPr="005C5DDA">
        <w:rPr>
          <w:rFonts w:cstheme="minorHAnsi"/>
          <w:bCs/>
          <w:sz w:val="24"/>
          <w:szCs w:val="24"/>
        </w:rPr>
        <w:t>M</w:t>
      </w:r>
      <w:r w:rsidR="0090679D" w:rsidRPr="005C5DDA">
        <w:rPr>
          <w:rFonts w:cstheme="minorHAnsi"/>
          <w:bCs/>
          <w:sz w:val="24"/>
          <w:szCs w:val="24"/>
        </w:rPr>
        <w:t>ezun durumunda olup,</w:t>
      </w:r>
      <w:r w:rsidRPr="005C5DDA">
        <w:rPr>
          <w:rFonts w:cstheme="minorHAnsi"/>
          <w:bCs/>
          <w:sz w:val="24"/>
          <w:szCs w:val="24"/>
        </w:rPr>
        <w:t xml:space="preserve"> yaz tatilin</w:t>
      </w:r>
      <w:r w:rsidR="005C5DDA">
        <w:rPr>
          <w:rFonts w:cstheme="minorHAnsi"/>
          <w:bCs/>
          <w:sz w:val="24"/>
          <w:szCs w:val="24"/>
        </w:rPr>
        <w:t>d</w:t>
      </w:r>
      <w:r w:rsidRPr="005C5DDA">
        <w:rPr>
          <w:rFonts w:cstheme="minorHAnsi"/>
          <w:bCs/>
          <w:sz w:val="24"/>
          <w:szCs w:val="24"/>
        </w:rPr>
        <w:t>e</w:t>
      </w:r>
      <w:r w:rsidR="005C5DDA">
        <w:rPr>
          <w:rFonts w:cstheme="minorHAnsi"/>
          <w:bCs/>
          <w:sz w:val="24"/>
          <w:szCs w:val="24"/>
        </w:rPr>
        <w:t xml:space="preserve"> söz konusu programa</w:t>
      </w:r>
      <w:r w:rsidRPr="005C5DDA">
        <w:rPr>
          <w:rFonts w:cstheme="minorHAnsi"/>
          <w:bCs/>
          <w:sz w:val="24"/>
          <w:szCs w:val="24"/>
        </w:rPr>
        <w:t xml:space="preserve"> ihtiyacı olduğu düşünülen öğrencilere </w:t>
      </w:r>
      <w:r w:rsidR="005C5DDA">
        <w:rPr>
          <w:rFonts w:cstheme="minorHAnsi"/>
          <w:bCs/>
          <w:sz w:val="24"/>
          <w:szCs w:val="24"/>
        </w:rPr>
        <w:t xml:space="preserve">“Çerçeve </w:t>
      </w:r>
      <w:r w:rsidR="005C5DDA" w:rsidRPr="0051204F">
        <w:rPr>
          <w:rFonts w:cstheme="minorHAnsi"/>
          <w:bCs/>
          <w:sz w:val="24"/>
          <w:szCs w:val="24"/>
        </w:rPr>
        <w:t xml:space="preserve">Yaz </w:t>
      </w:r>
      <w:r w:rsidR="005C5DDA">
        <w:rPr>
          <w:rFonts w:cstheme="minorHAnsi"/>
          <w:bCs/>
          <w:sz w:val="24"/>
          <w:szCs w:val="24"/>
        </w:rPr>
        <w:t>T</w:t>
      </w:r>
      <w:r w:rsidR="005C5DDA" w:rsidRPr="0051204F">
        <w:rPr>
          <w:rFonts w:cstheme="minorHAnsi"/>
          <w:bCs/>
          <w:sz w:val="24"/>
          <w:szCs w:val="24"/>
        </w:rPr>
        <w:t xml:space="preserve">atili </w:t>
      </w:r>
      <w:r w:rsidR="005C5DDA">
        <w:rPr>
          <w:rFonts w:cstheme="minorHAnsi"/>
          <w:bCs/>
          <w:sz w:val="24"/>
          <w:szCs w:val="24"/>
        </w:rPr>
        <w:t>P</w:t>
      </w:r>
      <w:r w:rsidR="005C5DDA" w:rsidRPr="0051204F">
        <w:rPr>
          <w:rFonts w:cstheme="minorHAnsi"/>
          <w:bCs/>
          <w:sz w:val="24"/>
          <w:szCs w:val="24"/>
        </w:rPr>
        <w:t>rogramı</w:t>
      </w:r>
      <w:r w:rsidR="005C5DDA">
        <w:rPr>
          <w:rFonts w:cstheme="minorHAnsi"/>
          <w:bCs/>
          <w:sz w:val="24"/>
          <w:szCs w:val="24"/>
        </w:rPr>
        <w:t>”</w:t>
      </w:r>
      <w:r w:rsidR="0090679D" w:rsidRPr="005C5DDA">
        <w:rPr>
          <w:rFonts w:cstheme="minorHAnsi"/>
          <w:bCs/>
          <w:sz w:val="24"/>
          <w:szCs w:val="24"/>
        </w:rPr>
        <w:t>hazırlanacaktır.</w:t>
      </w:r>
    </w:p>
    <w:p w:rsidR="00632B2D" w:rsidRPr="005C5DDA" w:rsidRDefault="00632B2D" w:rsidP="00632B2D">
      <w:pPr>
        <w:pStyle w:val="ListeParagraf"/>
        <w:jc w:val="both"/>
        <w:rPr>
          <w:rFonts w:cstheme="minorHAnsi"/>
          <w:bCs/>
          <w:sz w:val="24"/>
          <w:szCs w:val="24"/>
        </w:rPr>
      </w:pPr>
    </w:p>
    <w:p w:rsidR="0090679D" w:rsidRPr="005C5DDA" w:rsidRDefault="005C5DDA" w:rsidP="00632B2D">
      <w:pPr>
        <w:pStyle w:val="ListeParagraf"/>
        <w:numPr>
          <w:ilvl w:val="0"/>
          <w:numId w:val="2"/>
        </w:numPr>
        <w:jc w:val="both"/>
        <w:rPr>
          <w:rFonts w:cstheme="minorHAnsi"/>
          <w:bCs/>
          <w:sz w:val="24"/>
          <w:szCs w:val="24"/>
        </w:rPr>
      </w:pPr>
      <w:r>
        <w:rPr>
          <w:rFonts w:cstheme="minorHAnsi"/>
          <w:bCs/>
          <w:sz w:val="24"/>
          <w:szCs w:val="24"/>
        </w:rPr>
        <w:t xml:space="preserve">“Çerçeve </w:t>
      </w:r>
      <w:r w:rsidRPr="0051204F">
        <w:rPr>
          <w:rFonts w:cstheme="minorHAnsi"/>
          <w:bCs/>
          <w:sz w:val="24"/>
          <w:szCs w:val="24"/>
        </w:rPr>
        <w:t xml:space="preserve">Yaz </w:t>
      </w:r>
      <w:r>
        <w:rPr>
          <w:rFonts w:cstheme="minorHAnsi"/>
          <w:bCs/>
          <w:sz w:val="24"/>
          <w:szCs w:val="24"/>
        </w:rPr>
        <w:t>T</w:t>
      </w:r>
      <w:r w:rsidRPr="0051204F">
        <w:rPr>
          <w:rFonts w:cstheme="minorHAnsi"/>
          <w:bCs/>
          <w:sz w:val="24"/>
          <w:szCs w:val="24"/>
        </w:rPr>
        <w:t xml:space="preserve">atili </w:t>
      </w:r>
      <w:r>
        <w:rPr>
          <w:rFonts w:cstheme="minorHAnsi"/>
          <w:bCs/>
          <w:sz w:val="24"/>
          <w:szCs w:val="24"/>
        </w:rPr>
        <w:t>P</w:t>
      </w:r>
      <w:r w:rsidRPr="0051204F">
        <w:rPr>
          <w:rFonts w:cstheme="minorHAnsi"/>
          <w:bCs/>
          <w:sz w:val="24"/>
          <w:szCs w:val="24"/>
        </w:rPr>
        <w:t>rogramı</w:t>
      </w:r>
      <w:r>
        <w:rPr>
          <w:rFonts w:cstheme="minorHAnsi"/>
          <w:bCs/>
          <w:sz w:val="24"/>
          <w:szCs w:val="24"/>
        </w:rPr>
        <w:t xml:space="preserve">nı” </w:t>
      </w:r>
      <w:r w:rsidR="0090679D" w:rsidRPr="005C5DDA">
        <w:rPr>
          <w:rFonts w:cstheme="minorHAnsi"/>
          <w:bCs/>
          <w:sz w:val="24"/>
          <w:szCs w:val="24"/>
        </w:rPr>
        <w:t xml:space="preserve">hazırlama ve </w:t>
      </w:r>
      <w:r w:rsidR="00632B2D" w:rsidRPr="005C5DDA">
        <w:rPr>
          <w:rFonts w:cstheme="minorHAnsi"/>
          <w:bCs/>
          <w:sz w:val="24"/>
          <w:szCs w:val="24"/>
        </w:rPr>
        <w:t xml:space="preserve">ailelere </w:t>
      </w:r>
      <w:r w:rsidR="0090679D" w:rsidRPr="005C5DDA">
        <w:rPr>
          <w:rFonts w:cstheme="minorHAnsi"/>
          <w:bCs/>
          <w:sz w:val="24"/>
          <w:szCs w:val="24"/>
        </w:rPr>
        <w:t>teslim etme sorumluluğu öğretmende, uygulama sorumluluğu</w:t>
      </w:r>
      <w:r w:rsidR="00632B2D" w:rsidRPr="005C5DDA">
        <w:rPr>
          <w:rFonts w:cstheme="minorHAnsi"/>
          <w:bCs/>
          <w:sz w:val="24"/>
          <w:szCs w:val="24"/>
        </w:rPr>
        <w:t xml:space="preserve"> ise</w:t>
      </w:r>
      <w:r w:rsidR="0090679D" w:rsidRPr="005C5DDA">
        <w:rPr>
          <w:rFonts w:cstheme="minorHAnsi"/>
          <w:bCs/>
          <w:sz w:val="24"/>
          <w:szCs w:val="24"/>
        </w:rPr>
        <w:t xml:space="preserve"> ailelerde olacaktır.</w:t>
      </w:r>
    </w:p>
    <w:p w:rsidR="0090679D" w:rsidRDefault="0090679D" w:rsidP="00632B2D">
      <w:pPr>
        <w:pStyle w:val="ListeParagraf"/>
        <w:spacing w:line="240" w:lineRule="auto"/>
        <w:rPr>
          <w:rFonts w:ascii="Times New Roman" w:hAnsi="Times New Roman" w:cs="Times New Roman"/>
          <w:bCs/>
          <w:i/>
          <w:iCs/>
          <w:sz w:val="28"/>
          <w:szCs w:val="28"/>
        </w:rPr>
      </w:pPr>
    </w:p>
    <w:p w:rsidR="00632B2D" w:rsidRDefault="00632B2D" w:rsidP="00632B2D">
      <w:pPr>
        <w:pStyle w:val="ListeParagraf"/>
        <w:spacing w:line="240" w:lineRule="auto"/>
        <w:rPr>
          <w:rFonts w:ascii="Times New Roman" w:hAnsi="Times New Roman" w:cs="Times New Roman"/>
          <w:bCs/>
          <w:i/>
          <w:iCs/>
          <w:color w:val="000000" w:themeColor="text1"/>
          <w:sz w:val="24"/>
          <w:szCs w:val="24"/>
        </w:rPr>
      </w:pPr>
    </w:p>
    <w:p w:rsidR="0062408A" w:rsidRPr="00632B2D" w:rsidRDefault="0062408A" w:rsidP="00632B2D">
      <w:pPr>
        <w:pStyle w:val="ListeParagraf"/>
        <w:spacing w:line="240" w:lineRule="auto"/>
        <w:rPr>
          <w:rFonts w:ascii="Times New Roman" w:hAnsi="Times New Roman" w:cs="Times New Roman"/>
          <w:bCs/>
          <w:i/>
          <w:iCs/>
          <w:color w:val="000000" w:themeColor="text1"/>
          <w:sz w:val="24"/>
          <w:szCs w:val="24"/>
        </w:rPr>
      </w:pPr>
    </w:p>
    <w:p w:rsidR="00875C5B" w:rsidRPr="00632B2D" w:rsidRDefault="00632B2D" w:rsidP="00632B2D">
      <w:pPr>
        <w:pStyle w:val="ListeParagraf"/>
        <w:numPr>
          <w:ilvl w:val="0"/>
          <w:numId w:val="7"/>
        </w:numPr>
        <w:spacing w:line="240" w:lineRule="auto"/>
        <w:rPr>
          <w:rFonts w:ascii="Times New Roman" w:hAnsi="Times New Roman" w:cs="Times New Roman"/>
          <w:b/>
          <w:color w:val="000000" w:themeColor="text1"/>
          <w:sz w:val="24"/>
          <w:szCs w:val="24"/>
        </w:rPr>
      </w:pPr>
      <w:r w:rsidRPr="00632B2D">
        <w:rPr>
          <w:rFonts w:ascii="Times New Roman" w:hAnsi="Times New Roman" w:cs="Times New Roman"/>
          <w:b/>
          <w:color w:val="000000" w:themeColor="text1"/>
          <w:sz w:val="24"/>
          <w:szCs w:val="24"/>
        </w:rPr>
        <w:t xml:space="preserve">ÇERÇEVE </w:t>
      </w:r>
      <w:r w:rsidR="00875C5B" w:rsidRPr="00632B2D">
        <w:rPr>
          <w:rFonts w:ascii="Times New Roman" w:hAnsi="Times New Roman" w:cs="Times New Roman"/>
          <w:b/>
          <w:color w:val="000000" w:themeColor="text1"/>
          <w:sz w:val="24"/>
          <w:szCs w:val="24"/>
        </w:rPr>
        <w:t xml:space="preserve">YAZ </w:t>
      </w:r>
      <w:r w:rsidRPr="00632B2D">
        <w:rPr>
          <w:rFonts w:ascii="Times New Roman" w:hAnsi="Times New Roman" w:cs="Times New Roman"/>
          <w:b/>
          <w:color w:val="000000" w:themeColor="text1"/>
          <w:sz w:val="24"/>
          <w:szCs w:val="24"/>
        </w:rPr>
        <w:t xml:space="preserve">TATİLİ </w:t>
      </w:r>
      <w:r w:rsidR="00875C5B" w:rsidRPr="00632B2D">
        <w:rPr>
          <w:rFonts w:ascii="Times New Roman" w:hAnsi="Times New Roman" w:cs="Times New Roman"/>
          <w:b/>
          <w:color w:val="000000" w:themeColor="text1"/>
          <w:sz w:val="24"/>
          <w:szCs w:val="24"/>
        </w:rPr>
        <w:t>PROGRAMINI HAZIRLAMAK İÇİN YAPILMASI GEREKENLER</w:t>
      </w:r>
    </w:p>
    <w:p w:rsidR="00632B2D" w:rsidRPr="00632B2D" w:rsidRDefault="00632B2D" w:rsidP="00632B2D">
      <w:pPr>
        <w:pStyle w:val="ListeParagraf"/>
        <w:spacing w:line="240" w:lineRule="auto"/>
        <w:rPr>
          <w:rFonts w:ascii="Times New Roman" w:hAnsi="Times New Roman" w:cs="Times New Roman"/>
          <w:b/>
          <w:color w:val="2F5496" w:themeColor="accent1" w:themeShade="BF"/>
          <w:sz w:val="28"/>
          <w:szCs w:val="28"/>
        </w:rPr>
      </w:pPr>
    </w:p>
    <w:p w:rsidR="00875C5B" w:rsidRPr="0062408A" w:rsidRDefault="00875C5B" w:rsidP="00632B2D">
      <w:pPr>
        <w:pStyle w:val="ListeParagraf"/>
        <w:numPr>
          <w:ilvl w:val="0"/>
          <w:numId w:val="1"/>
        </w:numPr>
        <w:spacing w:after="0" w:line="360" w:lineRule="auto"/>
        <w:ind w:left="641" w:hanging="357"/>
        <w:jc w:val="both"/>
        <w:rPr>
          <w:rFonts w:cstheme="minorHAnsi"/>
          <w:bCs/>
          <w:sz w:val="24"/>
          <w:szCs w:val="24"/>
        </w:rPr>
      </w:pPr>
      <w:r w:rsidRPr="0062408A">
        <w:rPr>
          <w:rFonts w:cstheme="minorHAnsi"/>
          <w:bCs/>
          <w:sz w:val="24"/>
          <w:szCs w:val="24"/>
        </w:rPr>
        <w:t>Öğrencinizin eğitim öğretime ara vermeden önce bireyselleştirilmiş eğitim programında hangi hedef/ hedef davranışta kaldığını belirleyin. Gerektiğinde performans belirlemek için öğrencinin ailesinin tarafından çekilen videolardan da yararlanabilirsiniz</w:t>
      </w:r>
    </w:p>
    <w:p w:rsidR="00875C5B" w:rsidRPr="0062408A" w:rsidRDefault="00875C5B" w:rsidP="00632B2D">
      <w:pPr>
        <w:pStyle w:val="ListeParagraf"/>
        <w:numPr>
          <w:ilvl w:val="0"/>
          <w:numId w:val="1"/>
        </w:numPr>
        <w:spacing w:after="0" w:line="360" w:lineRule="auto"/>
        <w:ind w:left="641" w:hanging="357"/>
        <w:jc w:val="both"/>
        <w:rPr>
          <w:rFonts w:cstheme="minorHAnsi"/>
          <w:bCs/>
          <w:sz w:val="24"/>
          <w:szCs w:val="24"/>
        </w:rPr>
      </w:pPr>
      <w:r w:rsidRPr="0062408A">
        <w:rPr>
          <w:rFonts w:cstheme="minorHAnsi"/>
          <w:bCs/>
          <w:sz w:val="24"/>
          <w:szCs w:val="24"/>
        </w:rPr>
        <w:t>Öğrenciniz için eğitim öğretim yılı sonunda ulaşmasını planladığınız hedef/ hedef davranışları Etkinlik Takip Çizelgesine (Tablo-1) listeleyiniz. (Yaz programı öğrencinin 2019-2020 eğitim öğretim yılında kazanması beklenen hedef/hedef davranışlardan oluşacaktır. Aynı zamanda bir sonraki öğretim yılında kazandırılması düşünülen hedef/hedef davranışlara geçiş niteliğinde olacaktır.)</w:t>
      </w:r>
    </w:p>
    <w:p w:rsidR="00875C5B" w:rsidRPr="0062408A" w:rsidRDefault="00875C5B" w:rsidP="00632B2D">
      <w:pPr>
        <w:pStyle w:val="ListeParagraf"/>
        <w:numPr>
          <w:ilvl w:val="0"/>
          <w:numId w:val="1"/>
        </w:numPr>
        <w:spacing w:after="0" w:line="360" w:lineRule="auto"/>
        <w:ind w:left="641" w:hanging="357"/>
        <w:jc w:val="both"/>
        <w:rPr>
          <w:rFonts w:cstheme="minorHAnsi"/>
          <w:bCs/>
          <w:sz w:val="24"/>
          <w:szCs w:val="24"/>
        </w:rPr>
      </w:pPr>
      <w:r w:rsidRPr="0062408A">
        <w:rPr>
          <w:rFonts w:cstheme="minorHAnsi"/>
          <w:bCs/>
          <w:sz w:val="24"/>
          <w:szCs w:val="24"/>
        </w:rPr>
        <w:t>Etkinlik takip çizelgesini önereceğiniz hedef/hedef davranış sayısı doğrultusunda ihtiyacınız kadar çoğaltınız.</w:t>
      </w:r>
    </w:p>
    <w:p w:rsidR="00875C5B" w:rsidRPr="0062408A" w:rsidRDefault="00875C5B" w:rsidP="00632B2D">
      <w:pPr>
        <w:pStyle w:val="ListeParagraf"/>
        <w:numPr>
          <w:ilvl w:val="0"/>
          <w:numId w:val="1"/>
        </w:numPr>
        <w:spacing w:after="0" w:line="360" w:lineRule="auto"/>
        <w:ind w:left="641" w:hanging="357"/>
        <w:jc w:val="both"/>
        <w:rPr>
          <w:rFonts w:cstheme="minorHAnsi"/>
          <w:bCs/>
          <w:sz w:val="24"/>
          <w:szCs w:val="24"/>
        </w:rPr>
      </w:pPr>
      <w:r w:rsidRPr="0062408A">
        <w:rPr>
          <w:rFonts w:cstheme="minorHAnsi"/>
          <w:bCs/>
          <w:sz w:val="24"/>
          <w:szCs w:val="24"/>
        </w:rPr>
        <w:t>Etkinlik takip çizelgesine öğrenci velisinin hedef/hedef davranışları çocuğuyla çalışırken kullanabileceği etkinlikleri, oyunları, kaynakları ve notlarınızı ekleyin.</w:t>
      </w:r>
    </w:p>
    <w:p w:rsidR="00875C5B" w:rsidRPr="0062408A" w:rsidRDefault="00875C5B" w:rsidP="00632B2D">
      <w:pPr>
        <w:pStyle w:val="ListeParagraf"/>
        <w:numPr>
          <w:ilvl w:val="0"/>
          <w:numId w:val="1"/>
        </w:numPr>
        <w:spacing w:after="0" w:line="360" w:lineRule="auto"/>
        <w:ind w:left="641" w:hanging="357"/>
        <w:jc w:val="both"/>
        <w:rPr>
          <w:rFonts w:cstheme="minorHAnsi"/>
          <w:bCs/>
          <w:sz w:val="24"/>
          <w:szCs w:val="24"/>
        </w:rPr>
      </w:pPr>
      <w:r w:rsidRPr="0062408A">
        <w:rPr>
          <w:rFonts w:cstheme="minorHAnsi"/>
          <w:bCs/>
          <w:sz w:val="24"/>
          <w:szCs w:val="24"/>
        </w:rPr>
        <w:t>Aileleri çocuklarıyla yapabilecekleri etkinlik ve oyunları çeşitlendirebilmek için kullanacakları kaynaklar hakkında bilgilendirin. Tablo-3’ te yer alan Özel Eğitim ve Rehberlik Hizmetleri Genel Müdürlüğünce hazırlanmış kaynaklardan yararlanabilirsiniz.</w:t>
      </w:r>
    </w:p>
    <w:p w:rsidR="00875C5B" w:rsidRPr="0062408A" w:rsidRDefault="00875C5B" w:rsidP="00632B2D">
      <w:pPr>
        <w:pStyle w:val="ListeParagraf"/>
        <w:numPr>
          <w:ilvl w:val="0"/>
          <w:numId w:val="1"/>
        </w:numPr>
        <w:spacing w:after="0" w:line="360" w:lineRule="auto"/>
        <w:ind w:left="641" w:hanging="357"/>
        <w:jc w:val="both"/>
        <w:rPr>
          <w:rFonts w:cstheme="minorHAnsi"/>
          <w:bCs/>
          <w:sz w:val="24"/>
          <w:szCs w:val="24"/>
        </w:rPr>
      </w:pPr>
      <w:r w:rsidRPr="0062408A">
        <w:rPr>
          <w:rFonts w:cstheme="minorHAnsi"/>
          <w:bCs/>
          <w:sz w:val="24"/>
          <w:szCs w:val="24"/>
        </w:rPr>
        <w:lastRenderedPageBreak/>
        <w:t>Etkinlik takip çizelgesinde yer alan etkinlik ve oyunları öğrenci ihtiyacına göre Tablo-2 de yer alan Yaz Tatili Programına öğrenci velisiyle birlikte yerleştirin.  Yaz Tatili Programında belirtilen saatler fikir vermesi amacıyla konulmuştur. Öğrenci velisine saatlerin çocuğun özelliklerine göre esnek hale getirebileceğini belirtin.</w:t>
      </w:r>
    </w:p>
    <w:p w:rsidR="00875C5B" w:rsidRPr="0062408A" w:rsidRDefault="00875C5B" w:rsidP="00632B2D">
      <w:pPr>
        <w:pStyle w:val="ListeParagraf"/>
        <w:numPr>
          <w:ilvl w:val="0"/>
          <w:numId w:val="1"/>
        </w:numPr>
        <w:spacing w:after="0" w:line="360" w:lineRule="auto"/>
        <w:ind w:left="641" w:hanging="357"/>
        <w:jc w:val="both"/>
        <w:rPr>
          <w:rFonts w:cstheme="minorHAnsi"/>
          <w:bCs/>
          <w:sz w:val="24"/>
          <w:szCs w:val="24"/>
        </w:rPr>
        <w:sectPr w:rsidR="00875C5B" w:rsidRPr="0062408A" w:rsidSect="0090679D">
          <w:pgSz w:w="11906" w:h="16838"/>
          <w:pgMar w:top="1418" w:right="1418" w:bottom="1418" w:left="1418" w:header="709" w:footer="709" w:gutter="0"/>
          <w:cols w:space="708"/>
          <w:docGrid w:linePitch="360"/>
        </w:sectPr>
      </w:pPr>
      <w:r w:rsidRPr="0062408A">
        <w:rPr>
          <w:rFonts w:cstheme="minorHAnsi"/>
          <w:bCs/>
          <w:sz w:val="24"/>
          <w:szCs w:val="24"/>
        </w:rPr>
        <w:t>Yaz tatili sonunda öğrencinizin yaptığı ürünleri, etkinlikleri gösteren fotoğraf ve videoları öğrencinizin ürün dosyasına ekleyin.</w:t>
      </w:r>
    </w:p>
    <w:p w:rsidR="00875C5B" w:rsidRPr="002233B8" w:rsidRDefault="00875C5B" w:rsidP="00875C5B">
      <w:pPr>
        <w:shd w:val="clear" w:color="auto" w:fill="FFFFFF" w:themeFill="background1"/>
        <w:rPr>
          <w:rFonts w:ascii="Comic Sans MS" w:hAnsi="Comic Sans MS"/>
        </w:rPr>
      </w:pPr>
    </w:p>
    <w:p w:rsidR="00875C5B" w:rsidRDefault="00875C5B" w:rsidP="00875C5B">
      <w:pPr>
        <w:shd w:val="clear" w:color="auto" w:fill="FFFFFF" w:themeFill="background1"/>
        <w:rPr>
          <w:rFonts w:ascii="Comic Sans MS" w:hAnsi="Comic Sans MS"/>
          <w:b/>
        </w:rPr>
      </w:pPr>
      <w:r w:rsidRPr="00451726">
        <w:rPr>
          <w:rFonts w:ascii="Comic Sans MS" w:hAnsi="Comic Sans MS"/>
          <w:b/>
        </w:rPr>
        <w:t>Tablo-1</w:t>
      </w:r>
      <w:r w:rsidR="00283578" w:rsidRPr="00283578">
        <w:rPr>
          <w:rFonts w:ascii="Comic Sans MS" w:hAnsi="Comic Sans MS"/>
          <w:b/>
          <w:color w:val="FF0000"/>
        </w:rPr>
        <w:t>(ÖRNEKTİR)</w:t>
      </w:r>
    </w:p>
    <w:p w:rsidR="00875C5B" w:rsidRPr="00451726" w:rsidRDefault="00875C5B" w:rsidP="00875C5B">
      <w:pPr>
        <w:shd w:val="clear" w:color="auto" w:fill="FFFFFF" w:themeFill="background1"/>
        <w:rPr>
          <w:rFonts w:ascii="Comic Sans MS" w:hAnsi="Comic Sans MS"/>
          <w:b/>
        </w:rPr>
      </w:pPr>
      <w:r>
        <w:rPr>
          <w:rFonts w:ascii="Comic Sans MS" w:hAnsi="Comic Sans MS"/>
          <w:b/>
        </w:rPr>
        <w:t>ETKİNLİK TAKİP ÇİZELGESİ</w:t>
      </w:r>
    </w:p>
    <w:tbl>
      <w:tblPr>
        <w:tblStyle w:val="TabloKlavuzu"/>
        <w:tblW w:w="14717" w:type="dxa"/>
        <w:tblLook w:val="04A0"/>
      </w:tblPr>
      <w:tblGrid>
        <w:gridCol w:w="2350"/>
        <w:gridCol w:w="2890"/>
        <w:gridCol w:w="2835"/>
        <w:gridCol w:w="6642"/>
      </w:tblGrid>
      <w:tr w:rsidR="00875C5B" w:rsidRPr="002233B8" w:rsidTr="006E7474">
        <w:trPr>
          <w:trHeight w:val="1405"/>
        </w:trPr>
        <w:tc>
          <w:tcPr>
            <w:tcW w:w="2350" w:type="dxa"/>
            <w:shd w:val="clear" w:color="auto" w:fill="F4B083" w:themeFill="accent2" w:themeFillTint="99"/>
          </w:tcPr>
          <w:p w:rsidR="00875C5B" w:rsidRPr="002233B8" w:rsidRDefault="00875C5B" w:rsidP="00977E8D">
            <w:pPr>
              <w:shd w:val="clear" w:color="auto" w:fill="F4B083" w:themeFill="accent2" w:themeFillTint="99"/>
              <w:rPr>
                <w:rFonts w:ascii="Comic Sans MS" w:hAnsi="Comic Sans MS"/>
              </w:rPr>
            </w:pPr>
            <w:r w:rsidRPr="002233B8">
              <w:rPr>
                <w:rFonts w:ascii="Comic Sans MS" w:hAnsi="Comic Sans MS"/>
              </w:rPr>
              <w:t>HEDEF/ HEDEF DAVRANIŞ</w:t>
            </w:r>
          </w:p>
        </w:tc>
        <w:tc>
          <w:tcPr>
            <w:tcW w:w="2890" w:type="dxa"/>
            <w:shd w:val="clear" w:color="auto" w:fill="F4B083" w:themeFill="accent2" w:themeFillTint="99"/>
          </w:tcPr>
          <w:p w:rsidR="00875C5B" w:rsidRPr="002233B8" w:rsidRDefault="00875C5B" w:rsidP="00977E8D">
            <w:pPr>
              <w:shd w:val="clear" w:color="auto" w:fill="F4B083" w:themeFill="accent2" w:themeFillTint="99"/>
              <w:rPr>
                <w:rFonts w:ascii="Comic Sans MS" w:hAnsi="Comic Sans MS"/>
              </w:rPr>
            </w:pPr>
            <w:r>
              <w:rPr>
                <w:rFonts w:ascii="Comic Sans MS" w:hAnsi="Comic Sans MS"/>
              </w:rPr>
              <w:t>AÇIKLAMA</w:t>
            </w:r>
          </w:p>
        </w:tc>
        <w:tc>
          <w:tcPr>
            <w:tcW w:w="2835" w:type="dxa"/>
            <w:shd w:val="clear" w:color="auto" w:fill="F4B083" w:themeFill="accent2" w:themeFillTint="99"/>
          </w:tcPr>
          <w:p w:rsidR="00875C5B" w:rsidRPr="002233B8" w:rsidRDefault="00875C5B" w:rsidP="00977E8D">
            <w:pPr>
              <w:shd w:val="clear" w:color="auto" w:fill="F4B083" w:themeFill="accent2" w:themeFillTint="99"/>
              <w:rPr>
                <w:rFonts w:ascii="Comic Sans MS" w:hAnsi="Comic Sans MS"/>
              </w:rPr>
            </w:pPr>
            <w:r w:rsidRPr="002233B8">
              <w:rPr>
                <w:rFonts w:ascii="Comic Sans MS" w:hAnsi="Comic Sans MS"/>
              </w:rPr>
              <w:t>NE ZAMAN ÇALIŞILACAK</w:t>
            </w:r>
            <w:r w:rsidR="006E7474">
              <w:rPr>
                <w:rFonts w:ascii="Comic Sans MS" w:hAnsi="Comic Sans MS"/>
              </w:rPr>
              <w:t>?</w:t>
            </w:r>
          </w:p>
        </w:tc>
        <w:tc>
          <w:tcPr>
            <w:tcW w:w="6642" w:type="dxa"/>
            <w:shd w:val="clear" w:color="auto" w:fill="F4B083" w:themeFill="accent2" w:themeFillTint="99"/>
          </w:tcPr>
          <w:p w:rsidR="00875C5B" w:rsidRDefault="00875C5B" w:rsidP="00977E8D">
            <w:pPr>
              <w:shd w:val="clear" w:color="auto" w:fill="F4B083" w:themeFill="accent2" w:themeFillTint="99"/>
              <w:jc w:val="center"/>
              <w:rPr>
                <w:rFonts w:ascii="Comic Sans MS" w:hAnsi="Comic Sans MS"/>
              </w:rPr>
            </w:pPr>
            <w:r>
              <w:rPr>
                <w:rFonts w:ascii="Comic Sans MS" w:hAnsi="Comic Sans MS"/>
              </w:rPr>
              <w:t xml:space="preserve">HEDEF/HEDEF DAVRANIŞLAR İÇİN </w:t>
            </w:r>
          </w:p>
          <w:p w:rsidR="00875C5B" w:rsidRPr="002233B8" w:rsidRDefault="00875C5B" w:rsidP="00977E8D">
            <w:pPr>
              <w:shd w:val="clear" w:color="auto" w:fill="F4B083" w:themeFill="accent2" w:themeFillTint="99"/>
              <w:jc w:val="center"/>
              <w:rPr>
                <w:rFonts w:ascii="Comic Sans MS" w:hAnsi="Comic Sans MS"/>
              </w:rPr>
            </w:pPr>
            <w:r w:rsidRPr="002233B8">
              <w:rPr>
                <w:rFonts w:ascii="Comic Sans MS" w:hAnsi="Comic Sans MS"/>
              </w:rPr>
              <w:t>ETKİNLİK</w:t>
            </w:r>
            <w:r>
              <w:rPr>
                <w:rFonts w:ascii="Comic Sans MS" w:hAnsi="Comic Sans MS"/>
              </w:rPr>
              <w:t>LER</w:t>
            </w:r>
            <w:r w:rsidRPr="002233B8">
              <w:rPr>
                <w:rFonts w:ascii="Comic Sans MS" w:hAnsi="Comic Sans MS"/>
              </w:rPr>
              <w:t xml:space="preserve"> VE OYUN</w:t>
            </w:r>
            <w:r>
              <w:rPr>
                <w:rFonts w:ascii="Comic Sans MS" w:hAnsi="Comic Sans MS"/>
              </w:rPr>
              <w:t>LAR</w:t>
            </w:r>
          </w:p>
        </w:tc>
      </w:tr>
      <w:tr w:rsidR="00875C5B" w:rsidTr="006E7474">
        <w:trPr>
          <w:trHeight w:val="425"/>
        </w:trPr>
        <w:tc>
          <w:tcPr>
            <w:tcW w:w="2350" w:type="dxa"/>
            <w:vMerge w:val="restart"/>
          </w:tcPr>
          <w:p w:rsidR="00875C5B" w:rsidRDefault="00875C5B" w:rsidP="00977E8D"/>
          <w:p w:rsidR="00875C5B" w:rsidRDefault="00875C5B" w:rsidP="00977E8D">
            <w:r>
              <w:t>Nesneleri türlerine göre eşler.</w:t>
            </w:r>
          </w:p>
          <w:p w:rsidR="00875C5B" w:rsidRDefault="00875C5B" w:rsidP="00977E8D"/>
        </w:tc>
        <w:tc>
          <w:tcPr>
            <w:tcW w:w="2890" w:type="dxa"/>
            <w:vMerge w:val="restart"/>
          </w:tcPr>
          <w:p w:rsidR="00875C5B" w:rsidRDefault="00875C5B" w:rsidP="00977E8D">
            <w:r>
              <w:t>Bu etkinlik için evinizde bulunan kaşık, çatal, boncuklar, düğmeler vb. nesneleri kullanarak nesneleri türlerine göre eşleme çalışması yapınız. Eşleme çalışmasında çocuğunuza önce siz model olarak nasıl eşleme yapacağını gösteriniz. Daha sonra çocuğunuzdan yapmasını bekleyiniz. Çocuğunuz model olduğunuzda yapar duruma geldiğinde artık sadece sözel yönlendirmelerle yapmasını sağlayınız.</w:t>
            </w:r>
          </w:p>
        </w:tc>
        <w:tc>
          <w:tcPr>
            <w:tcW w:w="2835" w:type="dxa"/>
            <w:vMerge w:val="restart"/>
          </w:tcPr>
          <w:p w:rsidR="00875C5B" w:rsidRDefault="006E7474" w:rsidP="00977E8D">
            <w:r>
              <w:t>10:00-10:30</w:t>
            </w:r>
          </w:p>
        </w:tc>
        <w:tc>
          <w:tcPr>
            <w:tcW w:w="6642" w:type="dxa"/>
            <w:tcBorders>
              <w:bottom w:val="single" w:sz="4" w:space="0" w:color="auto"/>
            </w:tcBorders>
          </w:tcPr>
          <w:p w:rsidR="00875C5B" w:rsidRPr="000F07E1" w:rsidRDefault="006E7474" w:rsidP="00977E8D">
            <w:r>
              <w:t>N</w:t>
            </w:r>
            <w:r w:rsidR="00875C5B" w:rsidRPr="000F07E1">
              <w:t>esne Eşleme</w:t>
            </w:r>
          </w:p>
          <w:p w:rsidR="00875C5B" w:rsidRDefault="00875C5B" w:rsidP="00977E8D"/>
          <w:p w:rsidR="00875C5B" w:rsidRDefault="00875C5B" w:rsidP="00977E8D"/>
          <w:p w:rsidR="00875C5B" w:rsidRDefault="00875C5B" w:rsidP="00977E8D"/>
        </w:tc>
      </w:tr>
      <w:tr w:rsidR="00875C5B" w:rsidTr="006E7474">
        <w:trPr>
          <w:trHeight w:val="1349"/>
        </w:trPr>
        <w:tc>
          <w:tcPr>
            <w:tcW w:w="2350" w:type="dxa"/>
            <w:vMerge/>
          </w:tcPr>
          <w:p w:rsidR="00875C5B" w:rsidRDefault="00875C5B" w:rsidP="00977E8D"/>
        </w:tc>
        <w:tc>
          <w:tcPr>
            <w:tcW w:w="2890" w:type="dxa"/>
            <w:vMerge/>
          </w:tcPr>
          <w:p w:rsidR="00875C5B" w:rsidRDefault="00875C5B" w:rsidP="00977E8D"/>
        </w:tc>
        <w:tc>
          <w:tcPr>
            <w:tcW w:w="2835" w:type="dxa"/>
            <w:vMerge/>
          </w:tcPr>
          <w:p w:rsidR="00875C5B" w:rsidRDefault="00875C5B" w:rsidP="00977E8D"/>
        </w:tc>
        <w:tc>
          <w:tcPr>
            <w:tcW w:w="6642" w:type="dxa"/>
            <w:tcBorders>
              <w:top w:val="single" w:sz="4" w:space="0" w:color="auto"/>
              <w:bottom w:val="single" w:sz="4" w:space="0" w:color="auto"/>
            </w:tcBorders>
          </w:tcPr>
          <w:p w:rsidR="00875C5B" w:rsidRDefault="00875C5B" w:rsidP="00977E8D"/>
        </w:tc>
      </w:tr>
    </w:tbl>
    <w:p w:rsidR="00875C5B" w:rsidRDefault="00875C5B" w:rsidP="00875C5B"/>
    <w:p w:rsidR="00875C5B" w:rsidRDefault="00875C5B" w:rsidP="00875C5B"/>
    <w:p w:rsidR="00875C5B" w:rsidRPr="003A3C45" w:rsidRDefault="00875C5B" w:rsidP="00875C5B">
      <w:pPr>
        <w:rPr>
          <w:rFonts w:ascii="Comic Sans MS" w:hAnsi="Comic Sans MS"/>
          <w:b/>
        </w:rPr>
      </w:pPr>
      <w:r w:rsidRPr="003A3C45">
        <w:rPr>
          <w:rFonts w:ascii="Comic Sans MS" w:hAnsi="Comic Sans MS"/>
          <w:b/>
        </w:rPr>
        <w:lastRenderedPageBreak/>
        <w:t>Tablo-2</w:t>
      </w:r>
      <w:r w:rsidR="009015B8" w:rsidRPr="009015B8">
        <w:rPr>
          <w:rFonts w:ascii="Comic Sans MS" w:hAnsi="Comic Sans MS"/>
          <w:b/>
          <w:color w:val="FF0000"/>
        </w:rPr>
        <w:t>(ÖRNEKTİR)</w:t>
      </w:r>
    </w:p>
    <w:p w:rsidR="00875C5B" w:rsidRPr="003A3C45" w:rsidRDefault="00875C5B" w:rsidP="00875C5B">
      <w:pPr>
        <w:rPr>
          <w:rFonts w:ascii="Comic Sans MS" w:hAnsi="Comic Sans MS"/>
          <w:b/>
        </w:rPr>
      </w:pPr>
      <w:r w:rsidRPr="003A3C45">
        <w:rPr>
          <w:rFonts w:ascii="Comic Sans MS" w:hAnsi="Comic Sans MS"/>
          <w:b/>
        </w:rPr>
        <w:t>YAZ TATİLİ PROGRAMI</w:t>
      </w:r>
    </w:p>
    <w:tbl>
      <w:tblPr>
        <w:tblStyle w:val="TabloKlavuzu"/>
        <w:tblW w:w="15706" w:type="dxa"/>
        <w:tblInd w:w="-885" w:type="dxa"/>
        <w:tblLook w:val="04A0"/>
      </w:tblPr>
      <w:tblGrid>
        <w:gridCol w:w="1159"/>
        <w:gridCol w:w="1326"/>
        <w:gridCol w:w="1978"/>
        <w:gridCol w:w="1139"/>
        <w:gridCol w:w="1979"/>
        <w:gridCol w:w="1978"/>
        <w:gridCol w:w="1003"/>
        <w:gridCol w:w="1979"/>
        <w:gridCol w:w="1139"/>
        <w:gridCol w:w="2026"/>
      </w:tblGrid>
      <w:tr w:rsidR="00875C5B" w:rsidTr="00977E8D">
        <w:trPr>
          <w:trHeight w:val="331"/>
        </w:trPr>
        <w:tc>
          <w:tcPr>
            <w:tcW w:w="15706" w:type="dxa"/>
            <w:gridSpan w:val="10"/>
            <w:shd w:val="clear" w:color="auto" w:fill="F4B083" w:themeFill="accent2" w:themeFillTint="99"/>
          </w:tcPr>
          <w:p w:rsidR="00875C5B" w:rsidRPr="002669D8" w:rsidRDefault="00875C5B" w:rsidP="00977E8D">
            <w:pPr>
              <w:jc w:val="center"/>
              <w:rPr>
                <w:rFonts w:ascii="Comic Sans MS" w:hAnsi="Comic Sans MS"/>
                <w:b/>
              </w:rPr>
            </w:pPr>
            <w:r>
              <w:rPr>
                <w:rFonts w:ascii="Comic Sans MS" w:hAnsi="Comic Sans MS"/>
                <w:b/>
              </w:rPr>
              <w:t>…..</w:t>
            </w:r>
            <w:r w:rsidRPr="002669D8">
              <w:rPr>
                <w:rFonts w:ascii="Comic Sans MS" w:hAnsi="Comic Sans MS"/>
                <w:b/>
              </w:rPr>
              <w:t xml:space="preserve"> -</w:t>
            </w:r>
            <w:r>
              <w:rPr>
                <w:rFonts w:ascii="Comic Sans MS" w:hAnsi="Comic Sans MS"/>
                <w:b/>
              </w:rPr>
              <w:t>…..</w:t>
            </w:r>
            <w:r w:rsidRPr="002669D8">
              <w:rPr>
                <w:rFonts w:ascii="Comic Sans MS" w:hAnsi="Comic Sans MS"/>
                <w:b/>
              </w:rPr>
              <w:t xml:space="preserve"> TEMMUZ 2020</w:t>
            </w:r>
          </w:p>
        </w:tc>
      </w:tr>
      <w:tr w:rsidR="00875C5B" w:rsidTr="00977E8D">
        <w:trPr>
          <w:trHeight w:val="645"/>
        </w:trPr>
        <w:tc>
          <w:tcPr>
            <w:tcW w:w="1152" w:type="dxa"/>
            <w:shd w:val="clear" w:color="auto" w:fill="F4B083" w:themeFill="accent2" w:themeFillTint="99"/>
          </w:tcPr>
          <w:p w:rsidR="00875C5B" w:rsidRPr="00451726" w:rsidRDefault="00875C5B" w:rsidP="00977E8D">
            <w:pPr>
              <w:rPr>
                <w:rFonts w:ascii="Comic Sans MS" w:hAnsi="Comic Sans MS"/>
                <w:b/>
              </w:rPr>
            </w:pPr>
          </w:p>
        </w:tc>
        <w:tc>
          <w:tcPr>
            <w:tcW w:w="1327" w:type="dxa"/>
            <w:shd w:val="clear" w:color="auto" w:fill="F4B083" w:themeFill="accent2" w:themeFillTint="99"/>
          </w:tcPr>
          <w:p w:rsidR="00875C5B" w:rsidRPr="002669D8" w:rsidRDefault="00875C5B" w:rsidP="00977E8D">
            <w:pPr>
              <w:rPr>
                <w:rFonts w:ascii="Comic Sans MS" w:hAnsi="Comic Sans MS"/>
                <w:b/>
              </w:rPr>
            </w:pPr>
            <w:r w:rsidRPr="002669D8">
              <w:rPr>
                <w:rFonts w:ascii="Comic Sans MS" w:hAnsi="Comic Sans MS"/>
                <w:b/>
              </w:rPr>
              <w:t>09.00-10.00</w:t>
            </w:r>
          </w:p>
        </w:tc>
        <w:tc>
          <w:tcPr>
            <w:tcW w:w="1979" w:type="dxa"/>
            <w:shd w:val="clear" w:color="auto" w:fill="F4B083" w:themeFill="accent2" w:themeFillTint="99"/>
          </w:tcPr>
          <w:p w:rsidR="00875C5B" w:rsidRPr="002669D8" w:rsidRDefault="00875C5B" w:rsidP="00977E8D">
            <w:pPr>
              <w:rPr>
                <w:rFonts w:ascii="Comic Sans MS" w:hAnsi="Comic Sans MS"/>
                <w:b/>
              </w:rPr>
            </w:pPr>
            <w:r w:rsidRPr="002669D8">
              <w:rPr>
                <w:rFonts w:ascii="Comic Sans MS" w:hAnsi="Comic Sans MS"/>
                <w:b/>
              </w:rPr>
              <w:t>10.00-</w:t>
            </w:r>
          </w:p>
          <w:p w:rsidR="00875C5B" w:rsidRPr="002669D8" w:rsidRDefault="00875C5B" w:rsidP="00977E8D">
            <w:pPr>
              <w:rPr>
                <w:rFonts w:ascii="Comic Sans MS" w:hAnsi="Comic Sans MS"/>
                <w:b/>
              </w:rPr>
            </w:pPr>
            <w:r w:rsidRPr="002669D8">
              <w:rPr>
                <w:rFonts w:ascii="Comic Sans MS" w:hAnsi="Comic Sans MS"/>
                <w:b/>
              </w:rPr>
              <w:t>10.30</w:t>
            </w:r>
          </w:p>
        </w:tc>
        <w:tc>
          <w:tcPr>
            <w:tcW w:w="1139" w:type="dxa"/>
            <w:shd w:val="clear" w:color="auto" w:fill="F4B083" w:themeFill="accent2" w:themeFillTint="99"/>
          </w:tcPr>
          <w:p w:rsidR="00875C5B" w:rsidRPr="002669D8" w:rsidRDefault="00875C5B" w:rsidP="00977E8D">
            <w:pPr>
              <w:rPr>
                <w:rFonts w:ascii="Comic Sans MS" w:hAnsi="Comic Sans MS"/>
                <w:b/>
              </w:rPr>
            </w:pPr>
            <w:r w:rsidRPr="002669D8">
              <w:rPr>
                <w:rFonts w:ascii="Comic Sans MS" w:hAnsi="Comic Sans MS"/>
                <w:b/>
              </w:rPr>
              <w:t>10.30-10.45</w:t>
            </w:r>
          </w:p>
        </w:tc>
        <w:tc>
          <w:tcPr>
            <w:tcW w:w="1980" w:type="dxa"/>
            <w:shd w:val="clear" w:color="auto" w:fill="F4B083" w:themeFill="accent2" w:themeFillTint="99"/>
          </w:tcPr>
          <w:p w:rsidR="00875C5B" w:rsidRPr="002669D8" w:rsidRDefault="00875C5B" w:rsidP="00977E8D">
            <w:pPr>
              <w:rPr>
                <w:rFonts w:ascii="Comic Sans MS" w:hAnsi="Comic Sans MS"/>
                <w:b/>
              </w:rPr>
            </w:pPr>
            <w:r w:rsidRPr="002669D8">
              <w:rPr>
                <w:rFonts w:ascii="Comic Sans MS" w:hAnsi="Comic Sans MS"/>
                <w:b/>
              </w:rPr>
              <w:t>10.45-</w:t>
            </w:r>
          </w:p>
          <w:p w:rsidR="00875C5B" w:rsidRPr="002669D8" w:rsidRDefault="00875C5B" w:rsidP="00977E8D">
            <w:pPr>
              <w:rPr>
                <w:rFonts w:ascii="Comic Sans MS" w:hAnsi="Comic Sans MS"/>
                <w:b/>
              </w:rPr>
            </w:pPr>
            <w:r w:rsidRPr="002669D8">
              <w:rPr>
                <w:rFonts w:ascii="Comic Sans MS" w:hAnsi="Comic Sans MS"/>
                <w:b/>
              </w:rPr>
              <w:t>11.30</w:t>
            </w:r>
          </w:p>
        </w:tc>
        <w:tc>
          <w:tcPr>
            <w:tcW w:w="1980" w:type="dxa"/>
            <w:shd w:val="clear" w:color="auto" w:fill="F4B083" w:themeFill="accent2" w:themeFillTint="99"/>
          </w:tcPr>
          <w:p w:rsidR="00875C5B" w:rsidRPr="002669D8" w:rsidRDefault="00875C5B" w:rsidP="00977E8D">
            <w:pPr>
              <w:rPr>
                <w:rFonts w:ascii="Comic Sans MS" w:hAnsi="Comic Sans MS"/>
                <w:b/>
              </w:rPr>
            </w:pPr>
            <w:r w:rsidRPr="002669D8">
              <w:rPr>
                <w:rFonts w:ascii="Comic Sans MS" w:hAnsi="Comic Sans MS"/>
                <w:b/>
              </w:rPr>
              <w:t>11.30-</w:t>
            </w:r>
          </w:p>
          <w:p w:rsidR="00875C5B" w:rsidRPr="002669D8" w:rsidRDefault="00875C5B" w:rsidP="00977E8D">
            <w:pPr>
              <w:rPr>
                <w:rFonts w:ascii="Comic Sans MS" w:hAnsi="Comic Sans MS"/>
                <w:b/>
              </w:rPr>
            </w:pPr>
            <w:r w:rsidRPr="002669D8">
              <w:rPr>
                <w:rFonts w:ascii="Comic Sans MS" w:hAnsi="Comic Sans MS"/>
                <w:b/>
              </w:rPr>
              <w:t>12.00</w:t>
            </w:r>
          </w:p>
        </w:tc>
        <w:tc>
          <w:tcPr>
            <w:tcW w:w="1003" w:type="dxa"/>
            <w:shd w:val="clear" w:color="auto" w:fill="F4B083" w:themeFill="accent2" w:themeFillTint="99"/>
          </w:tcPr>
          <w:p w:rsidR="00875C5B" w:rsidRPr="002669D8" w:rsidRDefault="00875C5B" w:rsidP="00977E8D">
            <w:pPr>
              <w:rPr>
                <w:rFonts w:ascii="Comic Sans MS" w:hAnsi="Comic Sans MS"/>
                <w:b/>
              </w:rPr>
            </w:pPr>
            <w:r w:rsidRPr="002669D8">
              <w:rPr>
                <w:rFonts w:ascii="Comic Sans MS" w:hAnsi="Comic Sans MS"/>
                <w:b/>
              </w:rPr>
              <w:t>12.00-13.30</w:t>
            </w:r>
          </w:p>
        </w:tc>
        <w:tc>
          <w:tcPr>
            <w:tcW w:w="1980" w:type="dxa"/>
            <w:shd w:val="clear" w:color="auto" w:fill="F4B083" w:themeFill="accent2" w:themeFillTint="99"/>
          </w:tcPr>
          <w:p w:rsidR="00875C5B" w:rsidRPr="002669D8" w:rsidRDefault="00875C5B" w:rsidP="00977E8D">
            <w:pPr>
              <w:rPr>
                <w:rFonts w:ascii="Comic Sans MS" w:hAnsi="Comic Sans MS"/>
                <w:b/>
              </w:rPr>
            </w:pPr>
            <w:r w:rsidRPr="002669D8">
              <w:rPr>
                <w:rFonts w:ascii="Comic Sans MS" w:hAnsi="Comic Sans MS"/>
                <w:b/>
              </w:rPr>
              <w:t>13.30-</w:t>
            </w:r>
          </w:p>
          <w:p w:rsidR="00875C5B" w:rsidRPr="002669D8" w:rsidRDefault="00875C5B" w:rsidP="00977E8D">
            <w:pPr>
              <w:rPr>
                <w:rFonts w:ascii="Comic Sans MS" w:hAnsi="Comic Sans MS"/>
                <w:b/>
              </w:rPr>
            </w:pPr>
            <w:r w:rsidRPr="002669D8">
              <w:rPr>
                <w:rFonts w:ascii="Comic Sans MS" w:hAnsi="Comic Sans MS"/>
                <w:b/>
              </w:rPr>
              <w:t>14.00</w:t>
            </w:r>
          </w:p>
        </w:tc>
        <w:tc>
          <w:tcPr>
            <w:tcW w:w="1139" w:type="dxa"/>
            <w:shd w:val="clear" w:color="auto" w:fill="F4B083" w:themeFill="accent2" w:themeFillTint="99"/>
          </w:tcPr>
          <w:p w:rsidR="00875C5B" w:rsidRPr="002669D8" w:rsidRDefault="00875C5B" w:rsidP="00977E8D">
            <w:pPr>
              <w:rPr>
                <w:rFonts w:ascii="Comic Sans MS" w:hAnsi="Comic Sans MS"/>
                <w:b/>
              </w:rPr>
            </w:pPr>
            <w:r w:rsidRPr="002669D8">
              <w:rPr>
                <w:rFonts w:ascii="Comic Sans MS" w:hAnsi="Comic Sans MS"/>
                <w:b/>
              </w:rPr>
              <w:t>14.00-14.15</w:t>
            </w:r>
          </w:p>
        </w:tc>
        <w:tc>
          <w:tcPr>
            <w:tcW w:w="2027" w:type="dxa"/>
            <w:shd w:val="clear" w:color="auto" w:fill="F4B083" w:themeFill="accent2" w:themeFillTint="99"/>
          </w:tcPr>
          <w:p w:rsidR="00875C5B" w:rsidRPr="002669D8" w:rsidRDefault="00875C5B" w:rsidP="00977E8D">
            <w:pPr>
              <w:rPr>
                <w:rFonts w:ascii="Comic Sans MS" w:hAnsi="Comic Sans MS"/>
                <w:b/>
              </w:rPr>
            </w:pPr>
            <w:r w:rsidRPr="002669D8">
              <w:rPr>
                <w:rFonts w:ascii="Comic Sans MS" w:hAnsi="Comic Sans MS"/>
                <w:b/>
              </w:rPr>
              <w:t>14.15-</w:t>
            </w:r>
          </w:p>
          <w:p w:rsidR="00875C5B" w:rsidRPr="002669D8" w:rsidRDefault="00875C5B" w:rsidP="00977E8D">
            <w:pPr>
              <w:rPr>
                <w:rFonts w:ascii="Comic Sans MS" w:hAnsi="Comic Sans MS"/>
                <w:b/>
              </w:rPr>
            </w:pPr>
            <w:r w:rsidRPr="002669D8">
              <w:rPr>
                <w:rFonts w:ascii="Comic Sans MS" w:hAnsi="Comic Sans MS"/>
                <w:b/>
              </w:rPr>
              <w:t>14.45</w:t>
            </w:r>
          </w:p>
        </w:tc>
      </w:tr>
      <w:tr w:rsidR="00875C5B" w:rsidTr="00977E8D">
        <w:trPr>
          <w:trHeight w:val="994"/>
        </w:trPr>
        <w:tc>
          <w:tcPr>
            <w:tcW w:w="1152" w:type="dxa"/>
            <w:shd w:val="clear" w:color="auto" w:fill="F4B083" w:themeFill="accent2" w:themeFillTint="99"/>
          </w:tcPr>
          <w:p w:rsidR="00875C5B" w:rsidRPr="00451726" w:rsidRDefault="00875C5B" w:rsidP="00977E8D">
            <w:pPr>
              <w:rPr>
                <w:rFonts w:ascii="Comic Sans MS" w:hAnsi="Comic Sans MS"/>
                <w:b/>
                <w:sz w:val="16"/>
                <w:szCs w:val="16"/>
              </w:rPr>
            </w:pPr>
            <w:r w:rsidRPr="00451726">
              <w:rPr>
                <w:rFonts w:ascii="Comic Sans MS" w:hAnsi="Comic Sans MS"/>
                <w:b/>
                <w:sz w:val="16"/>
                <w:szCs w:val="16"/>
              </w:rPr>
              <w:t>PAZARTESİ</w:t>
            </w:r>
          </w:p>
        </w:tc>
        <w:tc>
          <w:tcPr>
            <w:tcW w:w="1327" w:type="dxa"/>
          </w:tcPr>
          <w:p w:rsidR="00875C5B" w:rsidRPr="00EE2EAC" w:rsidRDefault="00875C5B" w:rsidP="00977E8D">
            <w:pPr>
              <w:rPr>
                <w:rFonts w:ascii="Comic Sans MS" w:hAnsi="Comic Sans MS"/>
              </w:rPr>
            </w:pPr>
            <w:r w:rsidRPr="00EE2EAC">
              <w:rPr>
                <w:rFonts w:ascii="Comic Sans MS" w:hAnsi="Comic Sans MS"/>
              </w:rPr>
              <w:t>Kahvaltı</w:t>
            </w:r>
          </w:p>
          <w:p w:rsidR="00875C5B" w:rsidRPr="00EE2EAC" w:rsidRDefault="00875C5B" w:rsidP="00977E8D">
            <w:pPr>
              <w:rPr>
                <w:rFonts w:ascii="Comic Sans MS" w:hAnsi="Comic Sans MS"/>
              </w:rPr>
            </w:pPr>
            <w:r w:rsidRPr="00EE2EAC">
              <w:rPr>
                <w:rFonts w:ascii="Comic Sans MS" w:hAnsi="Comic Sans MS"/>
              </w:rPr>
              <w:t>Fiziksel Etkinlikler</w:t>
            </w:r>
          </w:p>
        </w:tc>
        <w:tc>
          <w:tcPr>
            <w:tcW w:w="1979" w:type="dxa"/>
          </w:tcPr>
          <w:p w:rsidR="00875C5B" w:rsidRPr="00EE2EAC" w:rsidRDefault="00875C5B" w:rsidP="00977E8D">
            <w:pPr>
              <w:rPr>
                <w:rFonts w:ascii="Comic Sans MS" w:hAnsi="Comic Sans MS"/>
              </w:rPr>
            </w:pPr>
            <w:r w:rsidRPr="00EE2EAC">
              <w:rPr>
                <w:rFonts w:ascii="Comic Sans MS" w:hAnsi="Comic Sans MS"/>
              </w:rPr>
              <w:t>Eğitsel Etkinlik</w:t>
            </w:r>
          </w:p>
          <w:p w:rsidR="00875C5B" w:rsidRPr="00EE2EAC" w:rsidRDefault="00875C5B" w:rsidP="00977E8D">
            <w:pPr>
              <w:rPr>
                <w:rFonts w:ascii="Comic Sans MS" w:hAnsi="Comic Sans MS"/>
              </w:rPr>
            </w:pPr>
            <w:r>
              <w:rPr>
                <w:rFonts w:ascii="Comic Sans MS" w:hAnsi="Comic Sans MS"/>
                <w:highlight w:val="yellow"/>
              </w:rPr>
              <w:t>Nesne</w:t>
            </w:r>
            <w:r w:rsidRPr="00C41C49">
              <w:rPr>
                <w:rFonts w:ascii="Comic Sans MS" w:hAnsi="Comic Sans MS"/>
                <w:highlight w:val="yellow"/>
              </w:rPr>
              <w:t xml:space="preserve"> Eşleme</w:t>
            </w:r>
          </w:p>
        </w:tc>
        <w:tc>
          <w:tcPr>
            <w:tcW w:w="1139" w:type="dxa"/>
            <w:shd w:val="clear" w:color="auto" w:fill="F4B083" w:themeFill="accent2" w:themeFillTint="99"/>
          </w:tcPr>
          <w:p w:rsidR="00875C5B" w:rsidRPr="00EE2EAC" w:rsidRDefault="00875C5B" w:rsidP="00977E8D">
            <w:pPr>
              <w:rPr>
                <w:rFonts w:ascii="Comic Sans MS" w:hAnsi="Comic Sans MS"/>
              </w:rPr>
            </w:pPr>
            <w:r w:rsidRPr="00EE2EAC">
              <w:rPr>
                <w:rFonts w:ascii="Comic Sans MS" w:hAnsi="Comic Sans MS"/>
              </w:rPr>
              <w:t>Dinlenme</w:t>
            </w:r>
          </w:p>
          <w:p w:rsidR="00875C5B" w:rsidRPr="00EE2EAC" w:rsidRDefault="00875C5B" w:rsidP="00977E8D">
            <w:pPr>
              <w:rPr>
                <w:rFonts w:ascii="Comic Sans MS" w:hAnsi="Comic Sans MS"/>
              </w:rPr>
            </w:pPr>
          </w:p>
        </w:tc>
        <w:tc>
          <w:tcPr>
            <w:tcW w:w="1980" w:type="dxa"/>
          </w:tcPr>
          <w:p w:rsidR="00875C5B" w:rsidRPr="00EE2EAC" w:rsidRDefault="00875C5B" w:rsidP="00977E8D">
            <w:pPr>
              <w:rPr>
                <w:rFonts w:ascii="Comic Sans MS" w:hAnsi="Comic Sans MS"/>
              </w:rPr>
            </w:pPr>
            <w:r w:rsidRPr="00EE2EAC">
              <w:rPr>
                <w:rFonts w:ascii="Comic Sans MS" w:hAnsi="Comic Sans MS"/>
              </w:rPr>
              <w:t>Eğitsel Etkinlik</w:t>
            </w:r>
          </w:p>
          <w:p w:rsidR="00875C5B" w:rsidRPr="00EE2EAC" w:rsidRDefault="00875C5B" w:rsidP="00977E8D">
            <w:pPr>
              <w:rPr>
                <w:rFonts w:ascii="Comic Sans MS" w:hAnsi="Comic Sans MS"/>
              </w:rPr>
            </w:pPr>
            <w:r w:rsidRPr="00C41C49">
              <w:rPr>
                <w:rFonts w:ascii="Comic Sans MS" w:hAnsi="Comic Sans MS"/>
                <w:highlight w:val="yellow"/>
              </w:rPr>
              <w:t>Kavramlar</w:t>
            </w:r>
          </w:p>
        </w:tc>
        <w:tc>
          <w:tcPr>
            <w:tcW w:w="1980" w:type="dxa"/>
          </w:tcPr>
          <w:p w:rsidR="00875C5B" w:rsidRDefault="00875C5B" w:rsidP="00977E8D">
            <w:pPr>
              <w:rPr>
                <w:rFonts w:ascii="Comic Sans MS" w:hAnsi="Comic Sans MS"/>
              </w:rPr>
            </w:pPr>
            <w:r w:rsidRPr="00EE2EAC">
              <w:rPr>
                <w:rFonts w:ascii="Comic Sans MS" w:hAnsi="Comic Sans MS"/>
              </w:rPr>
              <w:t xml:space="preserve">Oyun Saati </w:t>
            </w:r>
          </w:p>
          <w:p w:rsidR="00875C5B" w:rsidRPr="00EE2EAC" w:rsidRDefault="00875C5B" w:rsidP="00977E8D">
            <w:pPr>
              <w:rPr>
                <w:rFonts w:ascii="Comic Sans MS" w:hAnsi="Comic Sans MS"/>
              </w:rPr>
            </w:pPr>
            <w:r w:rsidRPr="00C41C49">
              <w:rPr>
                <w:rFonts w:ascii="Comic Sans MS" w:hAnsi="Comic Sans MS"/>
                <w:highlight w:val="yellow"/>
              </w:rPr>
              <w:t>Sudan Nesne Toplama</w:t>
            </w:r>
          </w:p>
        </w:tc>
        <w:tc>
          <w:tcPr>
            <w:tcW w:w="1003" w:type="dxa"/>
            <w:shd w:val="clear" w:color="auto" w:fill="F4B083" w:themeFill="accent2" w:themeFillTint="99"/>
          </w:tcPr>
          <w:p w:rsidR="00875C5B" w:rsidRPr="00EE2EAC" w:rsidRDefault="00875C5B" w:rsidP="00977E8D">
            <w:pPr>
              <w:rPr>
                <w:rFonts w:ascii="Comic Sans MS" w:hAnsi="Comic Sans MS"/>
              </w:rPr>
            </w:pPr>
            <w:r w:rsidRPr="00EE2EAC">
              <w:rPr>
                <w:rFonts w:ascii="Comic Sans MS" w:hAnsi="Comic Sans MS"/>
              </w:rPr>
              <w:t>Öğle Yemeği</w:t>
            </w:r>
          </w:p>
        </w:tc>
        <w:tc>
          <w:tcPr>
            <w:tcW w:w="1980" w:type="dxa"/>
          </w:tcPr>
          <w:p w:rsidR="00875C5B" w:rsidRPr="00EE2EAC" w:rsidRDefault="00875C5B" w:rsidP="00977E8D">
            <w:pPr>
              <w:rPr>
                <w:rFonts w:ascii="Comic Sans MS" w:hAnsi="Comic Sans MS"/>
              </w:rPr>
            </w:pPr>
            <w:r w:rsidRPr="00EE2EAC">
              <w:rPr>
                <w:rFonts w:ascii="Comic Sans MS" w:hAnsi="Comic Sans MS"/>
              </w:rPr>
              <w:t xml:space="preserve">Eğitsel Etkinlik </w:t>
            </w:r>
            <w:r w:rsidRPr="00C41C49">
              <w:rPr>
                <w:rFonts w:ascii="Comic Sans MS" w:hAnsi="Comic Sans MS"/>
                <w:highlight w:val="yellow"/>
              </w:rPr>
              <w:t>Dokunsal Algı</w:t>
            </w:r>
          </w:p>
        </w:tc>
        <w:tc>
          <w:tcPr>
            <w:tcW w:w="1139" w:type="dxa"/>
            <w:shd w:val="clear" w:color="auto" w:fill="F4B083" w:themeFill="accent2" w:themeFillTint="99"/>
          </w:tcPr>
          <w:p w:rsidR="00875C5B" w:rsidRPr="00EE2EAC" w:rsidRDefault="00875C5B" w:rsidP="00977E8D">
            <w:pPr>
              <w:rPr>
                <w:rFonts w:ascii="Comic Sans MS" w:hAnsi="Comic Sans MS"/>
              </w:rPr>
            </w:pPr>
            <w:r w:rsidRPr="00EE2EAC">
              <w:rPr>
                <w:rFonts w:ascii="Comic Sans MS" w:hAnsi="Comic Sans MS"/>
              </w:rPr>
              <w:t>Dinlenme</w:t>
            </w:r>
          </w:p>
        </w:tc>
        <w:tc>
          <w:tcPr>
            <w:tcW w:w="2027" w:type="dxa"/>
          </w:tcPr>
          <w:p w:rsidR="00875C5B" w:rsidRPr="00EE2EAC" w:rsidRDefault="00875C5B" w:rsidP="00977E8D">
            <w:pPr>
              <w:rPr>
                <w:rFonts w:ascii="Comic Sans MS" w:hAnsi="Comic Sans MS"/>
              </w:rPr>
            </w:pPr>
            <w:r w:rsidRPr="00EE2EAC">
              <w:rPr>
                <w:rFonts w:ascii="Comic Sans MS" w:hAnsi="Comic Sans MS"/>
              </w:rPr>
              <w:t>Eğitsel Etkinlik</w:t>
            </w:r>
          </w:p>
          <w:p w:rsidR="00875C5B" w:rsidRPr="00EE2EAC" w:rsidRDefault="00875C5B" w:rsidP="00977E8D">
            <w:pPr>
              <w:rPr>
                <w:rFonts w:ascii="Comic Sans MS" w:hAnsi="Comic Sans MS"/>
              </w:rPr>
            </w:pPr>
            <w:r w:rsidRPr="00C41C49">
              <w:rPr>
                <w:rFonts w:ascii="Comic Sans MS" w:hAnsi="Comic Sans MS"/>
                <w:highlight w:val="yellow"/>
              </w:rPr>
              <w:t xml:space="preserve">İşitsel </w:t>
            </w:r>
            <w:r>
              <w:rPr>
                <w:rFonts w:ascii="Comic Sans MS" w:hAnsi="Comic Sans MS"/>
                <w:highlight w:val="yellow"/>
              </w:rPr>
              <w:t>Eşleme</w:t>
            </w:r>
          </w:p>
        </w:tc>
      </w:tr>
      <w:tr w:rsidR="00875C5B" w:rsidTr="00977E8D">
        <w:trPr>
          <w:trHeight w:val="1308"/>
        </w:trPr>
        <w:tc>
          <w:tcPr>
            <w:tcW w:w="1152" w:type="dxa"/>
            <w:shd w:val="clear" w:color="auto" w:fill="F4B083" w:themeFill="accent2" w:themeFillTint="99"/>
          </w:tcPr>
          <w:p w:rsidR="00875C5B" w:rsidRPr="00451726" w:rsidRDefault="00875C5B" w:rsidP="00977E8D">
            <w:pPr>
              <w:rPr>
                <w:rFonts w:ascii="Comic Sans MS" w:hAnsi="Comic Sans MS"/>
                <w:b/>
                <w:sz w:val="16"/>
                <w:szCs w:val="16"/>
              </w:rPr>
            </w:pPr>
            <w:r w:rsidRPr="00451726">
              <w:rPr>
                <w:rFonts w:ascii="Comic Sans MS" w:hAnsi="Comic Sans MS"/>
                <w:b/>
                <w:sz w:val="16"/>
                <w:szCs w:val="16"/>
              </w:rPr>
              <w:t>SALI</w:t>
            </w:r>
          </w:p>
        </w:tc>
        <w:tc>
          <w:tcPr>
            <w:tcW w:w="1327" w:type="dxa"/>
          </w:tcPr>
          <w:p w:rsidR="00875C5B" w:rsidRPr="00EE2EAC" w:rsidRDefault="00875C5B" w:rsidP="00977E8D">
            <w:pPr>
              <w:rPr>
                <w:rFonts w:ascii="Comic Sans MS" w:hAnsi="Comic Sans MS"/>
              </w:rPr>
            </w:pPr>
            <w:r w:rsidRPr="00EE2EAC">
              <w:rPr>
                <w:rFonts w:ascii="Comic Sans MS" w:hAnsi="Comic Sans MS"/>
              </w:rPr>
              <w:t>Sabah Kahvaltısı-</w:t>
            </w:r>
          </w:p>
          <w:p w:rsidR="00875C5B" w:rsidRPr="00EE2EAC" w:rsidRDefault="00875C5B" w:rsidP="00977E8D">
            <w:pPr>
              <w:rPr>
                <w:rFonts w:ascii="Comic Sans MS" w:hAnsi="Comic Sans MS"/>
              </w:rPr>
            </w:pPr>
            <w:r w:rsidRPr="00EE2EAC">
              <w:rPr>
                <w:rFonts w:ascii="Comic Sans MS" w:hAnsi="Comic Sans MS"/>
              </w:rPr>
              <w:t>Fiziksel Etkinlikler</w:t>
            </w:r>
          </w:p>
        </w:tc>
        <w:tc>
          <w:tcPr>
            <w:tcW w:w="1979" w:type="dxa"/>
          </w:tcPr>
          <w:p w:rsidR="00875C5B" w:rsidRPr="00EE2EAC" w:rsidRDefault="00875C5B" w:rsidP="00977E8D">
            <w:pPr>
              <w:rPr>
                <w:rFonts w:ascii="Comic Sans MS" w:hAnsi="Comic Sans MS"/>
              </w:rPr>
            </w:pPr>
            <w:r w:rsidRPr="00EE2EAC">
              <w:rPr>
                <w:rFonts w:ascii="Comic Sans MS" w:hAnsi="Comic Sans MS"/>
              </w:rPr>
              <w:t>Eğitsel Etkinlik</w:t>
            </w:r>
          </w:p>
          <w:p w:rsidR="00875C5B" w:rsidRPr="00EE2EAC" w:rsidRDefault="00875C5B" w:rsidP="00977E8D">
            <w:pPr>
              <w:rPr>
                <w:rFonts w:ascii="Comic Sans MS" w:hAnsi="Comic Sans MS"/>
              </w:rPr>
            </w:pPr>
            <w:r w:rsidRPr="00C41C49">
              <w:rPr>
                <w:rFonts w:ascii="Comic Sans MS" w:hAnsi="Comic Sans MS"/>
                <w:highlight w:val="yellow"/>
              </w:rPr>
              <w:t>Parça Bütün İlişkisi Kurma</w:t>
            </w:r>
          </w:p>
        </w:tc>
        <w:tc>
          <w:tcPr>
            <w:tcW w:w="1139" w:type="dxa"/>
            <w:shd w:val="clear" w:color="auto" w:fill="F4B083" w:themeFill="accent2" w:themeFillTint="99"/>
          </w:tcPr>
          <w:p w:rsidR="00875C5B" w:rsidRPr="00EE2EAC" w:rsidRDefault="00875C5B" w:rsidP="00977E8D">
            <w:pPr>
              <w:rPr>
                <w:rFonts w:ascii="Comic Sans MS" w:hAnsi="Comic Sans MS"/>
              </w:rPr>
            </w:pPr>
            <w:r w:rsidRPr="00EE2EAC">
              <w:rPr>
                <w:rFonts w:ascii="Comic Sans MS" w:hAnsi="Comic Sans MS"/>
              </w:rPr>
              <w:t>Dinlenme</w:t>
            </w:r>
          </w:p>
          <w:p w:rsidR="00875C5B" w:rsidRPr="00EE2EAC" w:rsidRDefault="00875C5B" w:rsidP="00977E8D">
            <w:pPr>
              <w:rPr>
                <w:rFonts w:ascii="Comic Sans MS" w:hAnsi="Comic Sans MS"/>
              </w:rPr>
            </w:pPr>
          </w:p>
        </w:tc>
        <w:tc>
          <w:tcPr>
            <w:tcW w:w="1980" w:type="dxa"/>
          </w:tcPr>
          <w:p w:rsidR="00875C5B" w:rsidRPr="00EE2EAC" w:rsidRDefault="00875C5B" w:rsidP="00977E8D">
            <w:pPr>
              <w:rPr>
                <w:rFonts w:ascii="Comic Sans MS" w:hAnsi="Comic Sans MS"/>
              </w:rPr>
            </w:pPr>
            <w:r w:rsidRPr="00EE2EAC">
              <w:rPr>
                <w:rFonts w:ascii="Comic Sans MS" w:hAnsi="Comic Sans MS"/>
              </w:rPr>
              <w:t xml:space="preserve">Eğitsel Etkinlik </w:t>
            </w:r>
          </w:p>
          <w:p w:rsidR="00875C5B" w:rsidRPr="00EE2EAC" w:rsidRDefault="00875C5B" w:rsidP="00977E8D">
            <w:pPr>
              <w:rPr>
                <w:rFonts w:ascii="Comic Sans MS" w:hAnsi="Comic Sans MS"/>
              </w:rPr>
            </w:pPr>
            <w:r w:rsidRPr="00C41C49">
              <w:rPr>
                <w:rFonts w:ascii="Comic Sans MS" w:hAnsi="Comic Sans MS"/>
                <w:highlight w:val="yellow"/>
              </w:rPr>
              <w:t>İşitsel Ayırt Etme</w:t>
            </w:r>
          </w:p>
        </w:tc>
        <w:tc>
          <w:tcPr>
            <w:tcW w:w="1980" w:type="dxa"/>
          </w:tcPr>
          <w:p w:rsidR="00875C5B" w:rsidRPr="00EE2EAC" w:rsidRDefault="00875C5B" w:rsidP="00977E8D">
            <w:pPr>
              <w:rPr>
                <w:rFonts w:ascii="Comic Sans MS" w:hAnsi="Comic Sans MS"/>
              </w:rPr>
            </w:pPr>
            <w:r w:rsidRPr="00EE2EAC">
              <w:rPr>
                <w:rFonts w:ascii="Comic Sans MS" w:hAnsi="Comic Sans MS"/>
              </w:rPr>
              <w:t>Oyun Saati</w:t>
            </w:r>
          </w:p>
          <w:p w:rsidR="00875C5B" w:rsidRPr="00EE2EAC" w:rsidRDefault="00875C5B" w:rsidP="00977E8D">
            <w:pPr>
              <w:rPr>
                <w:rFonts w:ascii="Comic Sans MS" w:hAnsi="Comic Sans MS"/>
              </w:rPr>
            </w:pPr>
            <w:r w:rsidRPr="00C41C49">
              <w:rPr>
                <w:rFonts w:ascii="Comic Sans MS" w:hAnsi="Comic Sans MS"/>
                <w:highlight w:val="yellow"/>
              </w:rPr>
              <w:t>Tünelden Top Geçirme</w:t>
            </w:r>
          </w:p>
        </w:tc>
        <w:tc>
          <w:tcPr>
            <w:tcW w:w="1003" w:type="dxa"/>
            <w:shd w:val="clear" w:color="auto" w:fill="F4B083" w:themeFill="accent2" w:themeFillTint="99"/>
          </w:tcPr>
          <w:p w:rsidR="00875C5B" w:rsidRPr="00EE2EAC" w:rsidRDefault="00875C5B" w:rsidP="00977E8D">
            <w:pPr>
              <w:rPr>
                <w:rFonts w:ascii="Comic Sans MS" w:hAnsi="Comic Sans MS"/>
              </w:rPr>
            </w:pPr>
            <w:r w:rsidRPr="00EE2EAC">
              <w:rPr>
                <w:rFonts w:ascii="Comic Sans MS" w:hAnsi="Comic Sans MS"/>
              </w:rPr>
              <w:t xml:space="preserve">Öğle Yemeği </w:t>
            </w:r>
          </w:p>
        </w:tc>
        <w:tc>
          <w:tcPr>
            <w:tcW w:w="1980" w:type="dxa"/>
          </w:tcPr>
          <w:p w:rsidR="00875C5B" w:rsidRPr="00EE2EAC" w:rsidRDefault="00875C5B" w:rsidP="00977E8D">
            <w:pPr>
              <w:rPr>
                <w:rFonts w:ascii="Comic Sans MS" w:hAnsi="Comic Sans MS"/>
              </w:rPr>
            </w:pPr>
            <w:r w:rsidRPr="00EE2EAC">
              <w:rPr>
                <w:rFonts w:ascii="Comic Sans MS" w:hAnsi="Comic Sans MS"/>
              </w:rPr>
              <w:t>Eğitsel Etkinlik</w:t>
            </w:r>
          </w:p>
          <w:p w:rsidR="00875C5B" w:rsidRPr="00EE2EAC" w:rsidRDefault="00875C5B" w:rsidP="00977E8D">
            <w:pPr>
              <w:rPr>
                <w:rFonts w:ascii="Comic Sans MS" w:hAnsi="Comic Sans MS"/>
              </w:rPr>
            </w:pPr>
            <w:r w:rsidRPr="00C41C49">
              <w:rPr>
                <w:rFonts w:ascii="Comic Sans MS" w:hAnsi="Comic Sans MS"/>
                <w:highlight w:val="yellow"/>
              </w:rPr>
              <w:t>Kavramlar</w:t>
            </w:r>
          </w:p>
        </w:tc>
        <w:tc>
          <w:tcPr>
            <w:tcW w:w="1139" w:type="dxa"/>
            <w:shd w:val="clear" w:color="auto" w:fill="F4B083" w:themeFill="accent2" w:themeFillTint="99"/>
          </w:tcPr>
          <w:p w:rsidR="00875C5B" w:rsidRPr="00EE2EAC" w:rsidRDefault="00875C5B" w:rsidP="00977E8D">
            <w:pPr>
              <w:rPr>
                <w:rFonts w:ascii="Comic Sans MS" w:hAnsi="Comic Sans MS"/>
              </w:rPr>
            </w:pPr>
            <w:r w:rsidRPr="00EE2EAC">
              <w:rPr>
                <w:rFonts w:ascii="Comic Sans MS" w:hAnsi="Comic Sans MS"/>
              </w:rPr>
              <w:t>Dinlenme</w:t>
            </w:r>
          </w:p>
        </w:tc>
        <w:tc>
          <w:tcPr>
            <w:tcW w:w="2027" w:type="dxa"/>
          </w:tcPr>
          <w:p w:rsidR="00875C5B" w:rsidRPr="00EE2EAC" w:rsidRDefault="00875C5B" w:rsidP="00977E8D">
            <w:pPr>
              <w:rPr>
                <w:rFonts w:ascii="Comic Sans MS" w:hAnsi="Comic Sans MS"/>
              </w:rPr>
            </w:pPr>
            <w:r w:rsidRPr="00EE2EAC">
              <w:rPr>
                <w:rFonts w:ascii="Comic Sans MS" w:hAnsi="Comic Sans MS"/>
              </w:rPr>
              <w:t>Eğitsel Etkinlik</w:t>
            </w:r>
          </w:p>
          <w:p w:rsidR="00875C5B" w:rsidRPr="00EE2EAC" w:rsidRDefault="00875C5B" w:rsidP="00977E8D">
            <w:pPr>
              <w:rPr>
                <w:rFonts w:ascii="Comic Sans MS" w:hAnsi="Comic Sans MS"/>
              </w:rPr>
            </w:pPr>
            <w:r w:rsidRPr="00C41C49">
              <w:rPr>
                <w:rFonts w:ascii="Comic Sans MS" w:hAnsi="Comic Sans MS"/>
                <w:highlight w:val="yellow"/>
              </w:rPr>
              <w:t>Ritim Tutma</w:t>
            </w:r>
          </w:p>
        </w:tc>
      </w:tr>
      <w:tr w:rsidR="00875C5B" w:rsidTr="00977E8D">
        <w:trPr>
          <w:trHeight w:val="1327"/>
        </w:trPr>
        <w:tc>
          <w:tcPr>
            <w:tcW w:w="1152" w:type="dxa"/>
            <w:shd w:val="clear" w:color="auto" w:fill="F4B083" w:themeFill="accent2" w:themeFillTint="99"/>
          </w:tcPr>
          <w:p w:rsidR="00875C5B" w:rsidRPr="00451726" w:rsidRDefault="00875C5B" w:rsidP="00977E8D">
            <w:pPr>
              <w:rPr>
                <w:rFonts w:ascii="Comic Sans MS" w:hAnsi="Comic Sans MS"/>
                <w:b/>
                <w:sz w:val="16"/>
                <w:szCs w:val="16"/>
              </w:rPr>
            </w:pPr>
            <w:r w:rsidRPr="00451726">
              <w:rPr>
                <w:rFonts w:ascii="Comic Sans MS" w:hAnsi="Comic Sans MS"/>
                <w:b/>
                <w:sz w:val="16"/>
                <w:szCs w:val="16"/>
              </w:rPr>
              <w:t>ÇARŞAMBA</w:t>
            </w:r>
          </w:p>
        </w:tc>
        <w:tc>
          <w:tcPr>
            <w:tcW w:w="1327" w:type="dxa"/>
          </w:tcPr>
          <w:p w:rsidR="00875C5B" w:rsidRPr="00EE2EAC" w:rsidRDefault="00875C5B" w:rsidP="00977E8D">
            <w:pPr>
              <w:rPr>
                <w:rFonts w:ascii="Comic Sans MS" w:hAnsi="Comic Sans MS"/>
              </w:rPr>
            </w:pPr>
            <w:r w:rsidRPr="00EE2EAC">
              <w:rPr>
                <w:rFonts w:ascii="Comic Sans MS" w:hAnsi="Comic Sans MS"/>
              </w:rPr>
              <w:t>Sabah Kahvaltısı-</w:t>
            </w:r>
          </w:p>
          <w:p w:rsidR="00875C5B" w:rsidRPr="00EE2EAC" w:rsidRDefault="00875C5B" w:rsidP="00977E8D">
            <w:pPr>
              <w:rPr>
                <w:rFonts w:ascii="Comic Sans MS" w:hAnsi="Comic Sans MS"/>
              </w:rPr>
            </w:pPr>
            <w:r w:rsidRPr="00EE2EAC">
              <w:rPr>
                <w:rFonts w:ascii="Comic Sans MS" w:hAnsi="Comic Sans MS"/>
              </w:rPr>
              <w:t>Fiziksel Etkinlikler</w:t>
            </w:r>
          </w:p>
        </w:tc>
        <w:tc>
          <w:tcPr>
            <w:tcW w:w="1979" w:type="dxa"/>
          </w:tcPr>
          <w:p w:rsidR="00875C5B" w:rsidRPr="00EE2EAC" w:rsidRDefault="00875C5B" w:rsidP="00977E8D">
            <w:pPr>
              <w:rPr>
                <w:rFonts w:ascii="Comic Sans MS" w:hAnsi="Comic Sans MS"/>
              </w:rPr>
            </w:pPr>
            <w:r w:rsidRPr="00EE2EAC">
              <w:rPr>
                <w:rFonts w:ascii="Comic Sans MS" w:hAnsi="Comic Sans MS"/>
              </w:rPr>
              <w:t>Eğitsel Etkinlik</w:t>
            </w:r>
          </w:p>
          <w:p w:rsidR="00875C5B" w:rsidRPr="00EE2EAC" w:rsidRDefault="00875C5B" w:rsidP="00977E8D">
            <w:pPr>
              <w:rPr>
                <w:rFonts w:ascii="Comic Sans MS" w:hAnsi="Comic Sans MS"/>
              </w:rPr>
            </w:pPr>
            <w:r w:rsidRPr="00C41C49">
              <w:rPr>
                <w:rFonts w:ascii="Comic Sans MS" w:hAnsi="Comic Sans MS"/>
                <w:highlight w:val="yellow"/>
              </w:rPr>
              <w:t>Resimler Arasından Fark Bulma</w:t>
            </w:r>
          </w:p>
        </w:tc>
        <w:tc>
          <w:tcPr>
            <w:tcW w:w="1139" w:type="dxa"/>
            <w:shd w:val="clear" w:color="auto" w:fill="F4B083" w:themeFill="accent2" w:themeFillTint="99"/>
          </w:tcPr>
          <w:p w:rsidR="00875C5B" w:rsidRPr="00EE2EAC" w:rsidRDefault="00875C5B" w:rsidP="00977E8D">
            <w:pPr>
              <w:rPr>
                <w:rFonts w:ascii="Comic Sans MS" w:hAnsi="Comic Sans MS"/>
              </w:rPr>
            </w:pPr>
            <w:r w:rsidRPr="00EE2EAC">
              <w:rPr>
                <w:rFonts w:ascii="Comic Sans MS" w:hAnsi="Comic Sans MS"/>
              </w:rPr>
              <w:t>Dinlenme</w:t>
            </w:r>
          </w:p>
          <w:p w:rsidR="00875C5B" w:rsidRPr="00EE2EAC" w:rsidRDefault="00875C5B" w:rsidP="00977E8D">
            <w:pPr>
              <w:rPr>
                <w:rFonts w:ascii="Comic Sans MS" w:hAnsi="Comic Sans MS"/>
              </w:rPr>
            </w:pPr>
          </w:p>
        </w:tc>
        <w:tc>
          <w:tcPr>
            <w:tcW w:w="1980" w:type="dxa"/>
          </w:tcPr>
          <w:p w:rsidR="00875C5B" w:rsidRPr="00EE2EAC" w:rsidRDefault="00875C5B" w:rsidP="00977E8D">
            <w:pPr>
              <w:rPr>
                <w:rFonts w:ascii="Comic Sans MS" w:hAnsi="Comic Sans MS"/>
              </w:rPr>
            </w:pPr>
            <w:r w:rsidRPr="00EE2EAC">
              <w:rPr>
                <w:rFonts w:ascii="Comic Sans MS" w:hAnsi="Comic Sans MS"/>
              </w:rPr>
              <w:t xml:space="preserve">Eğitsel Etkinlik </w:t>
            </w:r>
          </w:p>
          <w:p w:rsidR="00875C5B" w:rsidRPr="00EE2EAC" w:rsidRDefault="00875C5B" w:rsidP="00977E8D">
            <w:pPr>
              <w:rPr>
                <w:rFonts w:ascii="Comic Sans MS" w:hAnsi="Comic Sans MS"/>
              </w:rPr>
            </w:pPr>
            <w:r w:rsidRPr="00C41C49">
              <w:rPr>
                <w:rFonts w:ascii="Comic Sans MS" w:hAnsi="Comic Sans MS"/>
                <w:highlight w:val="yellow"/>
              </w:rPr>
              <w:t>Motor Hareket Taklidi</w:t>
            </w:r>
          </w:p>
        </w:tc>
        <w:tc>
          <w:tcPr>
            <w:tcW w:w="1980" w:type="dxa"/>
          </w:tcPr>
          <w:p w:rsidR="00875C5B" w:rsidRPr="00EE2EAC" w:rsidRDefault="00875C5B" w:rsidP="00977E8D">
            <w:pPr>
              <w:rPr>
                <w:rFonts w:ascii="Comic Sans MS" w:hAnsi="Comic Sans MS"/>
              </w:rPr>
            </w:pPr>
            <w:r w:rsidRPr="00EE2EAC">
              <w:rPr>
                <w:rFonts w:ascii="Comic Sans MS" w:hAnsi="Comic Sans MS"/>
              </w:rPr>
              <w:t>Oyun Saati</w:t>
            </w:r>
          </w:p>
          <w:p w:rsidR="00875C5B" w:rsidRPr="00EE2EAC" w:rsidRDefault="00875C5B" w:rsidP="00977E8D">
            <w:pPr>
              <w:rPr>
                <w:rFonts w:ascii="Comic Sans MS" w:hAnsi="Comic Sans MS"/>
              </w:rPr>
            </w:pPr>
            <w:r w:rsidRPr="00C41C49">
              <w:rPr>
                <w:rFonts w:ascii="Comic Sans MS" w:hAnsi="Comic Sans MS"/>
                <w:highlight w:val="yellow"/>
              </w:rPr>
              <w:t>Bom Oyunu</w:t>
            </w:r>
          </w:p>
        </w:tc>
        <w:tc>
          <w:tcPr>
            <w:tcW w:w="1003" w:type="dxa"/>
            <w:shd w:val="clear" w:color="auto" w:fill="F4B083" w:themeFill="accent2" w:themeFillTint="99"/>
          </w:tcPr>
          <w:p w:rsidR="00875C5B" w:rsidRPr="00EE2EAC" w:rsidRDefault="00875C5B" w:rsidP="00977E8D">
            <w:pPr>
              <w:rPr>
                <w:rFonts w:ascii="Comic Sans MS" w:hAnsi="Comic Sans MS"/>
              </w:rPr>
            </w:pPr>
            <w:r w:rsidRPr="00EE2EAC">
              <w:rPr>
                <w:rFonts w:ascii="Comic Sans MS" w:hAnsi="Comic Sans MS"/>
              </w:rPr>
              <w:t xml:space="preserve">Öğle Yemeği </w:t>
            </w:r>
          </w:p>
        </w:tc>
        <w:tc>
          <w:tcPr>
            <w:tcW w:w="1980" w:type="dxa"/>
          </w:tcPr>
          <w:p w:rsidR="00875C5B" w:rsidRPr="00EE2EAC" w:rsidRDefault="00875C5B" w:rsidP="00977E8D">
            <w:pPr>
              <w:rPr>
                <w:rFonts w:ascii="Comic Sans MS" w:hAnsi="Comic Sans MS"/>
              </w:rPr>
            </w:pPr>
            <w:r w:rsidRPr="00EE2EAC">
              <w:rPr>
                <w:rFonts w:ascii="Comic Sans MS" w:hAnsi="Comic Sans MS"/>
              </w:rPr>
              <w:t>Eğitsel Etkinlik</w:t>
            </w:r>
          </w:p>
          <w:p w:rsidR="00875C5B" w:rsidRPr="00EE2EAC" w:rsidRDefault="00875C5B" w:rsidP="00977E8D">
            <w:pPr>
              <w:rPr>
                <w:rFonts w:ascii="Comic Sans MS" w:hAnsi="Comic Sans MS"/>
              </w:rPr>
            </w:pPr>
            <w:r w:rsidRPr="00C41C49">
              <w:rPr>
                <w:rFonts w:ascii="Comic Sans MS" w:hAnsi="Comic Sans MS"/>
                <w:highlight w:val="yellow"/>
              </w:rPr>
              <w:t>Boyama Etkinliği</w:t>
            </w:r>
          </w:p>
        </w:tc>
        <w:tc>
          <w:tcPr>
            <w:tcW w:w="1139" w:type="dxa"/>
            <w:shd w:val="clear" w:color="auto" w:fill="F4B083" w:themeFill="accent2" w:themeFillTint="99"/>
          </w:tcPr>
          <w:p w:rsidR="00875C5B" w:rsidRPr="00EE2EAC" w:rsidRDefault="00875C5B" w:rsidP="00977E8D">
            <w:pPr>
              <w:rPr>
                <w:rFonts w:ascii="Comic Sans MS" w:hAnsi="Comic Sans MS"/>
              </w:rPr>
            </w:pPr>
            <w:r w:rsidRPr="00EE2EAC">
              <w:rPr>
                <w:rFonts w:ascii="Comic Sans MS" w:hAnsi="Comic Sans MS"/>
              </w:rPr>
              <w:t>Dinlenme</w:t>
            </w:r>
          </w:p>
        </w:tc>
        <w:tc>
          <w:tcPr>
            <w:tcW w:w="2027" w:type="dxa"/>
          </w:tcPr>
          <w:p w:rsidR="00875C5B" w:rsidRPr="00EE2EAC" w:rsidRDefault="00875C5B" w:rsidP="00977E8D">
            <w:pPr>
              <w:rPr>
                <w:rFonts w:ascii="Comic Sans MS" w:hAnsi="Comic Sans MS"/>
              </w:rPr>
            </w:pPr>
            <w:r w:rsidRPr="00EE2EAC">
              <w:rPr>
                <w:rFonts w:ascii="Comic Sans MS" w:hAnsi="Comic Sans MS"/>
              </w:rPr>
              <w:t>Eğitsel Etkinlik</w:t>
            </w:r>
          </w:p>
          <w:p w:rsidR="00875C5B" w:rsidRPr="00EE2EAC" w:rsidRDefault="00875C5B" w:rsidP="00977E8D">
            <w:pPr>
              <w:rPr>
                <w:rFonts w:ascii="Comic Sans MS" w:hAnsi="Comic Sans MS"/>
              </w:rPr>
            </w:pPr>
            <w:r w:rsidRPr="00C41C49">
              <w:rPr>
                <w:rFonts w:ascii="Comic Sans MS" w:hAnsi="Comic Sans MS"/>
                <w:highlight w:val="yellow"/>
              </w:rPr>
              <w:t>Çizgi Çalışmaları</w:t>
            </w:r>
          </w:p>
        </w:tc>
      </w:tr>
      <w:tr w:rsidR="00875C5B" w:rsidTr="00977E8D">
        <w:trPr>
          <w:trHeight w:val="1327"/>
        </w:trPr>
        <w:tc>
          <w:tcPr>
            <w:tcW w:w="1152" w:type="dxa"/>
            <w:shd w:val="clear" w:color="auto" w:fill="F4B083" w:themeFill="accent2" w:themeFillTint="99"/>
          </w:tcPr>
          <w:p w:rsidR="00875C5B" w:rsidRPr="00451726" w:rsidRDefault="00875C5B" w:rsidP="00977E8D">
            <w:pPr>
              <w:rPr>
                <w:rFonts w:ascii="Comic Sans MS" w:hAnsi="Comic Sans MS"/>
                <w:b/>
                <w:sz w:val="16"/>
                <w:szCs w:val="16"/>
              </w:rPr>
            </w:pPr>
            <w:r w:rsidRPr="00451726">
              <w:rPr>
                <w:rFonts w:ascii="Comic Sans MS" w:hAnsi="Comic Sans MS"/>
                <w:b/>
                <w:sz w:val="16"/>
                <w:szCs w:val="16"/>
              </w:rPr>
              <w:lastRenderedPageBreak/>
              <w:t>PERŞEMBE</w:t>
            </w:r>
          </w:p>
        </w:tc>
        <w:tc>
          <w:tcPr>
            <w:tcW w:w="1327" w:type="dxa"/>
          </w:tcPr>
          <w:p w:rsidR="00875C5B" w:rsidRPr="00EE2EAC" w:rsidRDefault="00875C5B" w:rsidP="00977E8D">
            <w:pPr>
              <w:rPr>
                <w:rFonts w:ascii="Comic Sans MS" w:hAnsi="Comic Sans MS"/>
              </w:rPr>
            </w:pPr>
            <w:r w:rsidRPr="00EE2EAC">
              <w:rPr>
                <w:rFonts w:ascii="Comic Sans MS" w:hAnsi="Comic Sans MS"/>
              </w:rPr>
              <w:t>Sabah Kahvaltısı-</w:t>
            </w:r>
          </w:p>
          <w:p w:rsidR="00875C5B" w:rsidRPr="00EE2EAC" w:rsidRDefault="00875C5B" w:rsidP="00977E8D">
            <w:pPr>
              <w:rPr>
                <w:rFonts w:ascii="Comic Sans MS" w:hAnsi="Comic Sans MS"/>
              </w:rPr>
            </w:pPr>
            <w:r w:rsidRPr="00EE2EAC">
              <w:rPr>
                <w:rFonts w:ascii="Comic Sans MS" w:hAnsi="Comic Sans MS"/>
              </w:rPr>
              <w:t>Fiziksel Etkinlikler</w:t>
            </w:r>
          </w:p>
        </w:tc>
        <w:tc>
          <w:tcPr>
            <w:tcW w:w="1979" w:type="dxa"/>
          </w:tcPr>
          <w:p w:rsidR="00875C5B" w:rsidRPr="00EE2EAC" w:rsidRDefault="00875C5B" w:rsidP="00977E8D">
            <w:pPr>
              <w:rPr>
                <w:rFonts w:ascii="Comic Sans MS" w:hAnsi="Comic Sans MS"/>
              </w:rPr>
            </w:pPr>
            <w:r w:rsidRPr="00EE2EAC">
              <w:rPr>
                <w:rFonts w:ascii="Comic Sans MS" w:hAnsi="Comic Sans MS"/>
              </w:rPr>
              <w:t>Eğitsel Etkinlik</w:t>
            </w:r>
          </w:p>
          <w:p w:rsidR="00875C5B" w:rsidRPr="00EE2EAC" w:rsidRDefault="00875C5B" w:rsidP="00977E8D">
            <w:pPr>
              <w:rPr>
                <w:rFonts w:ascii="Comic Sans MS" w:hAnsi="Comic Sans MS"/>
              </w:rPr>
            </w:pPr>
            <w:r w:rsidRPr="00C41C49">
              <w:rPr>
                <w:rFonts w:ascii="Comic Sans MS" w:hAnsi="Comic Sans MS"/>
                <w:highlight w:val="yellow"/>
              </w:rPr>
              <w:t>Saklanan Nesneyi Bulma</w:t>
            </w:r>
          </w:p>
        </w:tc>
        <w:tc>
          <w:tcPr>
            <w:tcW w:w="1139" w:type="dxa"/>
            <w:shd w:val="clear" w:color="auto" w:fill="F4B083" w:themeFill="accent2" w:themeFillTint="99"/>
          </w:tcPr>
          <w:p w:rsidR="00875C5B" w:rsidRPr="00EE2EAC" w:rsidRDefault="00875C5B" w:rsidP="00977E8D">
            <w:pPr>
              <w:rPr>
                <w:rFonts w:ascii="Comic Sans MS" w:hAnsi="Comic Sans MS"/>
              </w:rPr>
            </w:pPr>
            <w:r w:rsidRPr="00EE2EAC">
              <w:rPr>
                <w:rFonts w:ascii="Comic Sans MS" w:hAnsi="Comic Sans MS"/>
              </w:rPr>
              <w:t>Dinlenme</w:t>
            </w:r>
          </w:p>
          <w:p w:rsidR="00875C5B" w:rsidRPr="00EE2EAC" w:rsidRDefault="00875C5B" w:rsidP="00977E8D">
            <w:pPr>
              <w:rPr>
                <w:rFonts w:ascii="Comic Sans MS" w:hAnsi="Comic Sans MS"/>
              </w:rPr>
            </w:pPr>
          </w:p>
        </w:tc>
        <w:tc>
          <w:tcPr>
            <w:tcW w:w="1980" w:type="dxa"/>
          </w:tcPr>
          <w:p w:rsidR="00875C5B" w:rsidRPr="00EE2EAC" w:rsidRDefault="00875C5B" w:rsidP="00977E8D">
            <w:pPr>
              <w:rPr>
                <w:rFonts w:ascii="Comic Sans MS" w:hAnsi="Comic Sans MS"/>
              </w:rPr>
            </w:pPr>
            <w:r w:rsidRPr="00EE2EAC">
              <w:rPr>
                <w:rFonts w:ascii="Comic Sans MS" w:hAnsi="Comic Sans MS"/>
              </w:rPr>
              <w:t>Eğitsel Etkinlik</w:t>
            </w:r>
          </w:p>
          <w:p w:rsidR="00875C5B" w:rsidRPr="00EE2EAC" w:rsidRDefault="00875C5B" w:rsidP="00977E8D">
            <w:pPr>
              <w:rPr>
                <w:rFonts w:ascii="Comic Sans MS" w:hAnsi="Comic Sans MS"/>
              </w:rPr>
            </w:pPr>
            <w:r w:rsidRPr="00C41C49">
              <w:rPr>
                <w:rFonts w:ascii="Comic Sans MS" w:hAnsi="Comic Sans MS"/>
                <w:highlight w:val="yellow"/>
              </w:rPr>
              <w:t>Yırtma-Yapıştırma Etkinliği</w:t>
            </w:r>
          </w:p>
        </w:tc>
        <w:tc>
          <w:tcPr>
            <w:tcW w:w="1980" w:type="dxa"/>
          </w:tcPr>
          <w:p w:rsidR="00875C5B" w:rsidRPr="00EE2EAC" w:rsidRDefault="00875C5B" w:rsidP="00977E8D">
            <w:pPr>
              <w:rPr>
                <w:rFonts w:ascii="Comic Sans MS" w:hAnsi="Comic Sans MS"/>
              </w:rPr>
            </w:pPr>
            <w:r w:rsidRPr="00EE2EAC">
              <w:rPr>
                <w:rFonts w:ascii="Comic Sans MS" w:hAnsi="Comic Sans MS"/>
              </w:rPr>
              <w:t>Oyun Saati</w:t>
            </w:r>
          </w:p>
          <w:p w:rsidR="00875C5B" w:rsidRPr="00EE2EAC" w:rsidRDefault="00875C5B" w:rsidP="00977E8D">
            <w:pPr>
              <w:rPr>
                <w:rFonts w:ascii="Comic Sans MS" w:hAnsi="Comic Sans MS"/>
              </w:rPr>
            </w:pPr>
            <w:r w:rsidRPr="00C41C49">
              <w:rPr>
                <w:rFonts w:ascii="Comic Sans MS" w:hAnsi="Comic Sans MS"/>
                <w:highlight w:val="yellow"/>
              </w:rPr>
              <w:t>Tahmin Etmece</w:t>
            </w:r>
          </w:p>
        </w:tc>
        <w:tc>
          <w:tcPr>
            <w:tcW w:w="1003" w:type="dxa"/>
            <w:shd w:val="clear" w:color="auto" w:fill="F4B083" w:themeFill="accent2" w:themeFillTint="99"/>
          </w:tcPr>
          <w:p w:rsidR="00875C5B" w:rsidRPr="00EE2EAC" w:rsidRDefault="00875C5B" w:rsidP="00977E8D">
            <w:pPr>
              <w:rPr>
                <w:rFonts w:ascii="Comic Sans MS" w:hAnsi="Comic Sans MS"/>
              </w:rPr>
            </w:pPr>
            <w:r w:rsidRPr="00EE2EAC">
              <w:rPr>
                <w:rFonts w:ascii="Comic Sans MS" w:hAnsi="Comic Sans MS"/>
              </w:rPr>
              <w:t xml:space="preserve">Öğle Yemeği </w:t>
            </w:r>
          </w:p>
        </w:tc>
        <w:tc>
          <w:tcPr>
            <w:tcW w:w="1980" w:type="dxa"/>
          </w:tcPr>
          <w:p w:rsidR="00875C5B" w:rsidRPr="00EE2EAC" w:rsidRDefault="00875C5B" w:rsidP="00977E8D">
            <w:pPr>
              <w:rPr>
                <w:rFonts w:ascii="Comic Sans MS" w:hAnsi="Comic Sans MS"/>
              </w:rPr>
            </w:pPr>
            <w:r w:rsidRPr="00EE2EAC">
              <w:rPr>
                <w:rFonts w:ascii="Comic Sans MS" w:hAnsi="Comic Sans MS"/>
              </w:rPr>
              <w:t>Eğitsel Etkinlik</w:t>
            </w:r>
          </w:p>
          <w:p w:rsidR="00875C5B" w:rsidRPr="00EE2EAC" w:rsidRDefault="00875C5B" w:rsidP="00977E8D">
            <w:pPr>
              <w:rPr>
                <w:rFonts w:ascii="Comic Sans MS" w:hAnsi="Comic Sans MS"/>
              </w:rPr>
            </w:pPr>
            <w:r w:rsidRPr="00986283">
              <w:rPr>
                <w:rFonts w:ascii="Comic Sans MS" w:hAnsi="Comic Sans MS"/>
                <w:highlight w:val="yellow"/>
              </w:rPr>
              <w:t>Kavramlar</w:t>
            </w:r>
          </w:p>
        </w:tc>
        <w:tc>
          <w:tcPr>
            <w:tcW w:w="1139" w:type="dxa"/>
            <w:shd w:val="clear" w:color="auto" w:fill="F4B083" w:themeFill="accent2" w:themeFillTint="99"/>
          </w:tcPr>
          <w:p w:rsidR="00875C5B" w:rsidRPr="00EE2EAC" w:rsidRDefault="00875C5B" w:rsidP="00977E8D">
            <w:pPr>
              <w:rPr>
                <w:rFonts w:ascii="Comic Sans MS" w:hAnsi="Comic Sans MS"/>
              </w:rPr>
            </w:pPr>
            <w:r w:rsidRPr="00EE2EAC">
              <w:rPr>
                <w:rFonts w:ascii="Comic Sans MS" w:hAnsi="Comic Sans MS"/>
              </w:rPr>
              <w:t>Dinlenme</w:t>
            </w:r>
          </w:p>
        </w:tc>
        <w:tc>
          <w:tcPr>
            <w:tcW w:w="2027" w:type="dxa"/>
          </w:tcPr>
          <w:p w:rsidR="00875C5B" w:rsidRPr="00EE2EAC" w:rsidRDefault="00875C5B" w:rsidP="00977E8D">
            <w:pPr>
              <w:rPr>
                <w:rFonts w:ascii="Comic Sans MS" w:hAnsi="Comic Sans MS"/>
              </w:rPr>
            </w:pPr>
            <w:r w:rsidRPr="00EE2EAC">
              <w:rPr>
                <w:rFonts w:ascii="Comic Sans MS" w:hAnsi="Comic Sans MS"/>
              </w:rPr>
              <w:t>Eğitsel Etkinlik</w:t>
            </w:r>
          </w:p>
          <w:p w:rsidR="00875C5B" w:rsidRPr="00EE2EAC" w:rsidRDefault="00875C5B" w:rsidP="00977E8D">
            <w:pPr>
              <w:rPr>
                <w:rFonts w:ascii="Comic Sans MS" w:hAnsi="Comic Sans MS"/>
              </w:rPr>
            </w:pPr>
            <w:r w:rsidRPr="00986283">
              <w:rPr>
                <w:rFonts w:ascii="Comic Sans MS" w:hAnsi="Comic Sans MS"/>
                <w:highlight w:val="yellow"/>
              </w:rPr>
              <w:t>Sıralı Oyun Oynama</w:t>
            </w:r>
          </w:p>
        </w:tc>
      </w:tr>
      <w:tr w:rsidR="00875C5B" w:rsidTr="00977E8D">
        <w:trPr>
          <w:trHeight w:val="1327"/>
        </w:trPr>
        <w:tc>
          <w:tcPr>
            <w:tcW w:w="1152" w:type="dxa"/>
            <w:shd w:val="clear" w:color="auto" w:fill="F4B083" w:themeFill="accent2" w:themeFillTint="99"/>
          </w:tcPr>
          <w:p w:rsidR="00875C5B" w:rsidRPr="00451726" w:rsidRDefault="00875C5B" w:rsidP="00977E8D">
            <w:pPr>
              <w:rPr>
                <w:rFonts w:ascii="Comic Sans MS" w:hAnsi="Comic Sans MS"/>
                <w:b/>
                <w:sz w:val="16"/>
                <w:szCs w:val="16"/>
              </w:rPr>
            </w:pPr>
            <w:r w:rsidRPr="00451726">
              <w:rPr>
                <w:rFonts w:ascii="Comic Sans MS" w:hAnsi="Comic Sans MS"/>
                <w:b/>
                <w:sz w:val="16"/>
                <w:szCs w:val="16"/>
              </w:rPr>
              <w:t>CUMA</w:t>
            </w:r>
          </w:p>
        </w:tc>
        <w:tc>
          <w:tcPr>
            <w:tcW w:w="1327" w:type="dxa"/>
          </w:tcPr>
          <w:p w:rsidR="00875C5B" w:rsidRPr="00EE2EAC" w:rsidRDefault="00875C5B" w:rsidP="00977E8D">
            <w:pPr>
              <w:rPr>
                <w:rFonts w:ascii="Comic Sans MS" w:hAnsi="Comic Sans MS"/>
              </w:rPr>
            </w:pPr>
            <w:r w:rsidRPr="00EE2EAC">
              <w:rPr>
                <w:rFonts w:ascii="Comic Sans MS" w:hAnsi="Comic Sans MS"/>
              </w:rPr>
              <w:t>Sabah Kahvaltısı-</w:t>
            </w:r>
          </w:p>
          <w:p w:rsidR="00875C5B" w:rsidRPr="00EE2EAC" w:rsidRDefault="00875C5B" w:rsidP="00977E8D">
            <w:pPr>
              <w:rPr>
                <w:rFonts w:ascii="Comic Sans MS" w:hAnsi="Comic Sans MS"/>
              </w:rPr>
            </w:pPr>
            <w:r w:rsidRPr="00EE2EAC">
              <w:rPr>
                <w:rFonts w:ascii="Comic Sans MS" w:hAnsi="Comic Sans MS"/>
              </w:rPr>
              <w:t>Fiziksel Etkinlikler</w:t>
            </w:r>
          </w:p>
        </w:tc>
        <w:tc>
          <w:tcPr>
            <w:tcW w:w="1979" w:type="dxa"/>
          </w:tcPr>
          <w:p w:rsidR="00875C5B" w:rsidRPr="00EE2EAC" w:rsidRDefault="00875C5B" w:rsidP="00977E8D">
            <w:pPr>
              <w:rPr>
                <w:rFonts w:ascii="Comic Sans MS" w:hAnsi="Comic Sans MS"/>
              </w:rPr>
            </w:pPr>
            <w:r w:rsidRPr="00EE2EAC">
              <w:rPr>
                <w:rFonts w:ascii="Comic Sans MS" w:hAnsi="Comic Sans MS"/>
              </w:rPr>
              <w:t>Eğitsel Etkinlik</w:t>
            </w:r>
          </w:p>
          <w:p w:rsidR="00875C5B" w:rsidRPr="00EE2EAC" w:rsidRDefault="00875C5B" w:rsidP="00977E8D">
            <w:pPr>
              <w:rPr>
                <w:rFonts w:ascii="Comic Sans MS" w:hAnsi="Comic Sans MS"/>
              </w:rPr>
            </w:pPr>
            <w:r w:rsidRPr="00986283">
              <w:rPr>
                <w:rFonts w:ascii="Comic Sans MS" w:hAnsi="Comic Sans MS"/>
                <w:highlight w:val="yellow"/>
              </w:rPr>
              <w:t>Kavramlar</w:t>
            </w:r>
          </w:p>
        </w:tc>
        <w:tc>
          <w:tcPr>
            <w:tcW w:w="1139" w:type="dxa"/>
            <w:shd w:val="clear" w:color="auto" w:fill="F4B083" w:themeFill="accent2" w:themeFillTint="99"/>
          </w:tcPr>
          <w:p w:rsidR="00875C5B" w:rsidRPr="00EE2EAC" w:rsidRDefault="00875C5B" w:rsidP="00977E8D">
            <w:pPr>
              <w:rPr>
                <w:rFonts w:ascii="Comic Sans MS" w:hAnsi="Comic Sans MS"/>
              </w:rPr>
            </w:pPr>
            <w:r w:rsidRPr="00EE2EAC">
              <w:rPr>
                <w:rFonts w:ascii="Comic Sans MS" w:hAnsi="Comic Sans MS"/>
              </w:rPr>
              <w:t>Dinlenme</w:t>
            </w:r>
          </w:p>
          <w:p w:rsidR="00875C5B" w:rsidRPr="00EE2EAC" w:rsidRDefault="00875C5B" w:rsidP="00977E8D">
            <w:pPr>
              <w:rPr>
                <w:rFonts w:ascii="Comic Sans MS" w:hAnsi="Comic Sans MS"/>
              </w:rPr>
            </w:pPr>
          </w:p>
        </w:tc>
        <w:tc>
          <w:tcPr>
            <w:tcW w:w="1980" w:type="dxa"/>
          </w:tcPr>
          <w:p w:rsidR="00875C5B" w:rsidRPr="00EE2EAC" w:rsidRDefault="00875C5B" w:rsidP="00977E8D">
            <w:pPr>
              <w:rPr>
                <w:rFonts w:ascii="Comic Sans MS" w:hAnsi="Comic Sans MS"/>
              </w:rPr>
            </w:pPr>
            <w:r w:rsidRPr="00EE2EAC">
              <w:rPr>
                <w:rFonts w:ascii="Comic Sans MS" w:hAnsi="Comic Sans MS"/>
              </w:rPr>
              <w:t>Eğitsel Etkinlik</w:t>
            </w:r>
          </w:p>
          <w:p w:rsidR="00875C5B" w:rsidRPr="00EE2EAC" w:rsidRDefault="00875C5B" w:rsidP="00977E8D">
            <w:pPr>
              <w:rPr>
                <w:rFonts w:ascii="Comic Sans MS" w:hAnsi="Comic Sans MS"/>
              </w:rPr>
            </w:pPr>
            <w:r w:rsidRPr="00986283">
              <w:rPr>
                <w:rFonts w:ascii="Comic Sans MS" w:hAnsi="Comic Sans MS"/>
                <w:highlight w:val="yellow"/>
              </w:rPr>
              <w:t>Yönergeler</w:t>
            </w:r>
            <w:r>
              <w:rPr>
                <w:rFonts w:ascii="Comic Sans MS" w:hAnsi="Comic Sans MS"/>
                <w:highlight w:val="yellow"/>
              </w:rPr>
              <w:t xml:space="preserve">i </w:t>
            </w:r>
            <w:r w:rsidRPr="00986283">
              <w:rPr>
                <w:rFonts w:ascii="Comic Sans MS" w:hAnsi="Comic Sans MS"/>
                <w:highlight w:val="yellow"/>
              </w:rPr>
              <w:t>Yerine Getirme</w:t>
            </w:r>
          </w:p>
        </w:tc>
        <w:tc>
          <w:tcPr>
            <w:tcW w:w="1980" w:type="dxa"/>
          </w:tcPr>
          <w:p w:rsidR="00875C5B" w:rsidRPr="00EE2EAC" w:rsidRDefault="00875C5B" w:rsidP="00977E8D">
            <w:pPr>
              <w:rPr>
                <w:rFonts w:ascii="Comic Sans MS" w:hAnsi="Comic Sans MS"/>
              </w:rPr>
            </w:pPr>
            <w:r w:rsidRPr="00EE2EAC">
              <w:rPr>
                <w:rFonts w:ascii="Comic Sans MS" w:hAnsi="Comic Sans MS"/>
              </w:rPr>
              <w:t>Oyun Saati</w:t>
            </w:r>
          </w:p>
          <w:p w:rsidR="00875C5B" w:rsidRPr="00EE2EAC" w:rsidRDefault="00875C5B" w:rsidP="00977E8D">
            <w:pPr>
              <w:rPr>
                <w:rFonts w:ascii="Comic Sans MS" w:hAnsi="Comic Sans MS"/>
              </w:rPr>
            </w:pPr>
            <w:r w:rsidRPr="00C41C49">
              <w:rPr>
                <w:rFonts w:ascii="Comic Sans MS" w:hAnsi="Comic Sans MS"/>
                <w:highlight w:val="yellow"/>
              </w:rPr>
              <w:t>Körebe</w:t>
            </w:r>
          </w:p>
        </w:tc>
        <w:tc>
          <w:tcPr>
            <w:tcW w:w="1003" w:type="dxa"/>
            <w:shd w:val="clear" w:color="auto" w:fill="F4B083" w:themeFill="accent2" w:themeFillTint="99"/>
          </w:tcPr>
          <w:p w:rsidR="00875C5B" w:rsidRPr="00EE2EAC" w:rsidRDefault="00875C5B" w:rsidP="00977E8D">
            <w:pPr>
              <w:rPr>
                <w:rFonts w:ascii="Comic Sans MS" w:hAnsi="Comic Sans MS"/>
              </w:rPr>
            </w:pPr>
            <w:r w:rsidRPr="00EE2EAC">
              <w:rPr>
                <w:rFonts w:ascii="Comic Sans MS" w:hAnsi="Comic Sans MS"/>
              </w:rPr>
              <w:t>Öğle Yemeği</w:t>
            </w:r>
          </w:p>
          <w:p w:rsidR="00875C5B" w:rsidRPr="00EE2EAC" w:rsidRDefault="00875C5B" w:rsidP="00977E8D">
            <w:pPr>
              <w:rPr>
                <w:rFonts w:ascii="Comic Sans MS" w:hAnsi="Comic Sans MS"/>
              </w:rPr>
            </w:pPr>
          </w:p>
        </w:tc>
        <w:tc>
          <w:tcPr>
            <w:tcW w:w="1980" w:type="dxa"/>
          </w:tcPr>
          <w:p w:rsidR="00875C5B" w:rsidRPr="00EE2EAC" w:rsidRDefault="00875C5B" w:rsidP="00977E8D">
            <w:pPr>
              <w:rPr>
                <w:rFonts w:ascii="Comic Sans MS" w:hAnsi="Comic Sans MS"/>
              </w:rPr>
            </w:pPr>
            <w:r w:rsidRPr="00EE2EAC">
              <w:rPr>
                <w:rFonts w:ascii="Comic Sans MS" w:hAnsi="Comic Sans MS"/>
              </w:rPr>
              <w:t>Eğitsel Etkinlik</w:t>
            </w:r>
          </w:p>
          <w:p w:rsidR="00875C5B" w:rsidRPr="00EE2EAC" w:rsidRDefault="00875C5B" w:rsidP="00977E8D">
            <w:pPr>
              <w:rPr>
                <w:rFonts w:ascii="Comic Sans MS" w:hAnsi="Comic Sans MS"/>
              </w:rPr>
            </w:pPr>
            <w:r w:rsidRPr="00986283">
              <w:rPr>
                <w:rFonts w:ascii="Comic Sans MS" w:hAnsi="Comic Sans MS"/>
                <w:highlight w:val="yellow"/>
              </w:rPr>
              <w:t>Nesne Sayma</w:t>
            </w:r>
          </w:p>
        </w:tc>
        <w:tc>
          <w:tcPr>
            <w:tcW w:w="1139" w:type="dxa"/>
            <w:shd w:val="clear" w:color="auto" w:fill="F4B083" w:themeFill="accent2" w:themeFillTint="99"/>
          </w:tcPr>
          <w:p w:rsidR="00875C5B" w:rsidRPr="00EE2EAC" w:rsidRDefault="00875C5B" w:rsidP="00977E8D">
            <w:pPr>
              <w:rPr>
                <w:rFonts w:ascii="Comic Sans MS" w:hAnsi="Comic Sans MS"/>
              </w:rPr>
            </w:pPr>
            <w:r w:rsidRPr="00EE2EAC">
              <w:rPr>
                <w:rFonts w:ascii="Comic Sans MS" w:hAnsi="Comic Sans MS"/>
              </w:rPr>
              <w:t>Dinlenme</w:t>
            </w:r>
          </w:p>
        </w:tc>
        <w:tc>
          <w:tcPr>
            <w:tcW w:w="2027" w:type="dxa"/>
          </w:tcPr>
          <w:p w:rsidR="00875C5B" w:rsidRPr="00EE2EAC" w:rsidRDefault="00875C5B" w:rsidP="00977E8D">
            <w:pPr>
              <w:rPr>
                <w:rFonts w:ascii="Comic Sans MS" w:hAnsi="Comic Sans MS"/>
              </w:rPr>
            </w:pPr>
            <w:r w:rsidRPr="00EE2EAC">
              <w:rPr>
                <w:rFonts w:ascii="Comic Sans MS" w:hAnsi="Comic Sans MS"/>
              </w:rPr>
              <w:t>Eğitsel Etkinlik</w:t>
            </w:r>
          </w:p>
          <w:p w:rsidR="00875C5B" w:rsidRPr="00EE2EAC" w:rsidRDefault="00875C5B" w:rsidP="00977E8D">
            <w:pPr>
              <w:rPr>
                <w:rFonts w:ascii="Comic Sans MS" w:hAnsi="Comic Sans MS"/>
              </w:rPr>
            </w:pPr>
            <w:r w:rsidRPr="00C41C49">
              <w:rPr>
                <w:rFonts w:ascii="Comic Sans MS" w:hAnsi="Comic Sans MS"/>
                <w:highlight w:val="yellow"/>
              </w:rPr>
              <w:t>Parça Bütün İlişkisi Kurma</w:t>
            </w:r>
          </w:p>
        </w:tc>
      </w:tr>
    </w:tbl>
    <w:p w:rsidR="00875C5B" w:rsidRDefault="00875C5B" w:rsidP="00875C5B">
      <w:pPr>
        <w:pStyle w:val="ListeParagraf"/>
      </w:pPr>
    </w:p>
    <w:p w:rsidR="00875C5B" w:rsidRDefault="00875C5B" w:rsidP="00875C5B"/>
    <w:p w:rsidR="00875C5B" w:rsidRDefault="00875C5B" w:rsidP="00875C5B"/>
    <w:p w:rsidR="00875C5B" w:rsidRDefault="00875C5B" w:rsidP="00875C5B"/>
    <w:p w:rsidR="00875C5B" w:rsidRDefault="00875C5B" w:rsidP="00875C5B"/>
    <w:p w:rsidR="00875C5B" w:rsidRDefault="00875C5B" w:rsidP="00875C5B"/>
    <w:p w:rsidR="00875C5B" w:rsidRDefault="00875C5B" w:rsidP="00875C5B"/>
    <w:p w:rsidR="00875C5B" w:rsidRDefault="00875C5B" w:rsidP="00875C5B"/>
    <w:p w:rsidR="00875C5B" w:rsidRDefault="00875C5B" w:rsidP="00875C5B"/>
    <w:p w:rsidR="005467CA" w:rsidRDefault="005467CA" w:rsidP="00875C5B"/>
    <w:p w:rsidR="00875C5B" w:rsidRDefault="00875C5B" w:rsidP="00875C5B"/>
    <w:p w:rsidR="00875C5B" w:rsidRPr="005467CA" w:rsidRDefault="00875C5B" w:rsidP="00875C5B">
      <w:pPr>
        <w:tabs>
          <w:tab w:val="left" w:pos="1276"/>
        </w:tabs>
        <w:rPr>
          <w:rFonts w:ascii="Comic Sans MS" w:hAnsi="Comic Sans MS"/>
          <w:b/>
        </w:rPr>
      </w:pPr>
      <w:r w:rsidRPr="005467CA">
        <w:rPr>
          <w:rFonts w:ascii="Comic Sans MS" w:hAnsi="Comic Sans MS"/>
          <w:b/>
        </w:rPr>
        <w:lastRenderedPageBreak/>
        <w:t xml:space="preserve">Tablo-3 </w:t>
      </w:r>
    </w:p>
    <w:p w:rsidR="00875C5B" w:rsidRPr="005467CA" w:rsidRDefault="00875C5B" w:rsidP="00875C5B">
      <w:pPr>
        <w:tabs>
          <w:tab w:val="left" w:pos="1276"/>
        </w:tabs>
        <w:rPr>
          <w:rFonts w:ascii="Comic Sans MS" w:hAnsi="Comic Sans MS"/>
          <w:b/>
        </w:rPr>
      </w:pPr>
      <w:r w:rsidRPr="005467CA">
        <w:rPr>
          <w:rFonts w:ascii="Comic Sans MS" w:hAnsi="Comic Sans MS"/>
          <w:b/>
        </w:rPr>
        <w:t>KAYNAKLAR</w:t>
      </w:r>
    </w:p>
    <w:tbl>
      <w:tblPr>
        <w:tblStyle w:val="TabloKlavuzu"/>
        <w:tblW w:w="14045" w:type="dxa"/>
        <w:tblInd w:w="250" w:type="dxa"/>
        <w:tblLayout w:type="fixed"/>
        <w:tblLook w:val="04A0"/>
      </w:tblPr>
      <w:tblGrid>
        <w:gridCol w:w="3319"/>
        <w:gridCol w:w="5782"/>
        <w:gridCol w:w="4944"/>
      </w:tblGrid>
      <w:tr w:rsidR="00875C5B" w:rsidTr="00E47352">
        <w:trPr>
          <w:trHeight w:val="256"/>
        </w:trPr>
        <w:tc>
          <w:tcPr>
            <w:tcW w:w="3319" w:type="dxa"/>
            <w:shd w:val="clear" w:color="auto" w:fill="F4B083" w:themeFill="accent2" w:themeFillTint="99"/>
          </w:tcPr>
          <w:p w:rsidR="00875C5B" w:rsidRPr="00221E0A" w:rsidRDefault="00875C5B" w:rsidP="00977E8D">
            <w:pPr>
              <w:jc w:val="center"/>
              <w:rPr>
                <w:rFonts w:ascii="Comic Sans MS" w:hAnsi="Comic Sans MS"/>
                <w:b/>
              </w:rPr>
            </w:pPr>
            <w:r w:rsidRPr="00221E0A">
              <w:rPr>
                <w:rFonts w:ascii="Comic Sans MS" w:hAnsi="Comic Sans MS"/>
                <w:b/>
              </w:rPr>
              <w:t>KAYNAĞIN ADI</w:t>
            </w:r>
          </w:p>
        </w:tc>
        <w:tc>
          <w:tcPr>
            <w:tcW w:w="5782" w:type="dxa"/>
            <w:shd w:val="clear" w:color="auto" w:fill="F4B083" w:themeFill="accent2" w:themeFillTint="99"/>
          </w:tcPr>
          <w:p w:rsidR="00875C5B" w:rsidRPr="00221E0A" w:rsidRDefault="00875C5B" w:rsidP="00977E8D">
            <w:pPr>
              <w:jc w:val="center"/>
              <w:rPr>
                <w:rFonts w:ascii="Comic Sans MS" w:hAnsi="Comic Sans MS"/>
                <w:b/>
              </w:rPr>
            </w:pPr>
            <w:r w:rsidRPr="00221E0A">
              <w:rPr>
                <w:rFonts w:ascii="Comic Sans MS" w:hAnsi="Comic Sans MS"/>
                <w:b/>
              </w:rPr>
              <w:t>AÇIKLAMA</w:t>
            </w:r>
          </w:p>
        </w:tc>
        <w:tc>
          <w:tcPr>
            <w:tcW w:w="4944" w:type="dxa"/>
            <w:shd w:val="clear" w:color="auto" w:fill="F4B083" w:themeFill="accent2" w:themeFillTint="99"/>
          </w:tcPr>
          <w:p w:rsidR="00875C5B" w:rsidRPr="00221E0A" w:rsidRDefault="00875C5B" w:rsidP="00977E8D">
            <w:pPr>
              <w:jc w:val="center"/>
              <w:rPr>
                <w:rFonts w:ascii="Comic Sans MS" w:hAnsi="Comic Sans MS"/>
                <w:b/>
              </w:rPr>
            </w:pPr>
            <w:r w:rsidRPr="00221E0A">
              <w:rPr>
                <w:rFonts w:ascii="Comic Sans MS" w:hAnsi="Comic Sans MS"/>
                <w:b/>
              </w:rPr>
              <w:t>NASIL ULAŞIRIM?</w:t>
            </w:r>
          </w:p>
        </w:tc>
      </w:tr>
      <w:tr w:rsidR="00875C5B" w:rsidTr="00E47352">
        <w:trPr>
          <w:trHeight w:val="542"/>
        </w:trPr>
        <w:tc>
          <w:tcPr>
            <w:tcW w:w="3319" w:type="dxa"/>
          </w:tcPr>
          <w:p w:rsidR="00875C5B" w:rsidRPr="002669D8" w:rsidRDefault="00875C5B" w:rsidP="00977E8D">
            <w:pPr>
              <w:jc w:val="center"/>
              <w:rPr>
                <w:rFonts w:ascii="Comic Sans MS" w:hAnsi="Comic Sans MS"/>
                <w:b/>
              </w:rPr>
            </w:pPr>
            <w:r w:rsidRPr="002669D8">
              <w:rPr>
                <w:rFonts w:ascii="Comic Sans MS" w:hAnsi="Comic Sans MS"/>
                <w:b/>
              </w:rPr>
              <w:t>ÖZEL EĞİTİM UZAKTAN EĞİTİM İÇERİKLERİ</w:t>
            </w:r>
          </w:p>
        </w:tc>
        <w:tc>
          <w:tcPr>
            <w:tcW w:w="5782" w:type="dxa"/>
          </w:tcPr>
          <w:p w:rsidR="00875C5B" w:rsidRPr="00221E0A" w:rsidRDefault="00875C5B" w:rsidP="00977E8D">
            <w:pPr>
              <w:rPr>
                <w:rFonts w:ascii="Comic Sans MS" w:hAnsi="Comic Sans MS"/>
              </w:rPr>
            </w:pPr>
            <w:r w:rsidRPr="00221E0A">
              <w:rPr>
                <w:rFonts w:ascii="Comic Sans MS" w:hAnsi="Comic Sans MS"/>
              </w:rPr>
              <w:t>Kavram öğretimi, Okuma Yazma, Matematik, Dil ve İletişim Becerileri ve Günlük Yaşam Becerileri alanlarına ait uygulamaları içermektedir.</w:t>
            </w:r>
          </w:p>
        </w:tc>
        <w:tc>
          <w:tcPr>
            <w:tcW w:w="4944" w:type="dxa"/>
          </w:tcPr>
          <w:p w:rsidR="00875C5B" w:rsidRPr="00221E0A" w:rsidRDefault="00875C5B" w:rsidP="00977E8D">
            <w:pPr>
              <w:rPr>
                <w:rFonts w:ascii="Comic Sans MS" w:hAnsi="Comic Sans MS"/>
              </w:rPr>
            </w:pPr>
            <w:r w:rsidRPr="00221E0A">
              <w:rPr>
                <w:rFonts w:ascii="Comic Sans MS" w:hAnsi="Comic Sans MS"/>
              </w:rPr>
              <w:t>https://orgm.meb.gov.tr/www/icerik_goruntule.php?KNO=1317</w:t>
            </w:r>
          </w:p>
        </w:tc>
      </w:tr>
      <w:tr w:rsidR="00875C5B" w:rsidTr="00E47352">
        <w:trPr>
          <w:trHeight w:val="270"/>
        </w:trPr>
        <w:tc>
          <w:tcPr>
            <w:tcW w:w="3319" w:type="dxa"/>
          </w:tcPr>
          <w:p w:rsidR="00875C5B" w:rsidRPr="002669D8" w:rsidRDefault="00875C5B" w:rsidP="00E47352">
            <w:pPr>
              <w:jc w:val="center"/>
              <w:rPr>
                <w:rFonts w:ascii="Comic Sans MS" w:hAnsi="Comic Sans MS"/>
                <w:b/>
              </w:rPr>
            </w:pPr>
            <w:r w:rsidRPr="002669D8">
              <w:rPr>
                <w:rFonts w:ascii="Comic Sans MS" w:hAnsi="Comic Sans MS"/>
                <w:b/>
              </w:rPr>
              <w:t>ÖZEL EĞİTİM AİLE BİLGİLENDİRME VİDEOLARI</w:t>
            </w:r>
          </w:p>
        </w:tc>
        <w:tc>
          <w:tcPr>
            <w:tcW w:w="5782" w:type="dxa"/>
          </w:tcPr>
          <w:p w:rsidR="00875C5B" w:rsidRPr="00221E0A" w:rsidRDefault="00875C5B" w:rsidP="00977E8D">
            <w:pPr>
              <w:rPr>
                <w:rFonts w:ascii="Comic Sans MS" w:hAnsi="Comic Sans MS"/>
              </w:rPr>
            </w:pPr>
            <w:r w:rsidRPr="00221E0A">
              <w:rPr>
                <w:rFonts w:ascii="Comic Sans MS" w:hAnsi="Comic Sans MS"/>
              </w:rPr>
              <w:t>Çocukların ihtiyaç duyduğu temel alanlarda aileleri destekleyici 40 adet videoyu içermektedir.</w:t>
            </w:r>
          </w:p>
        </w:tc>
        <w:tc>
          <w:tcPr>
            <w:tcW w:w="4944" w:type="dxa"/>
          </w:tcPr>
          <w:p w:rsidR="00875C5B" w:rsidRPr="00221E0A" w:rsidRDefault="00875C5B" w:rsidP="00977E8D">
            <w:pPr>
              <w:rPr>
                <w:rFonts w:ascii="Comic Sans MS" w:hAnsi="Comic Sans MS"/>
              </w:rPr>
            </w:pPr>
            <w:r w:rsidRPr="00221E0A">
              <w:rPr>
                <w:rFonts w:ascii="Comic Sans MS" w:hAnsi="Comic Sans MS"/>
              </w:rPr>
              <w:t>https://orgm.meb.gov.tr/www/ozel-egitim-videolari/icerik/1312</w:t>
            </w:r>
          </w:p>
        </w:tc>
      </w:tr>
      <w:tr w:rsidR="00875C5B" w:rsidTr="00E47352">
        <w:trPr>
          <w:trHeight w:val="270"/>
        </w:trPr>
        <w:tc>
          <w:tcPr>
            <w:tcW w:w="3319" w:type="dxa"/>
          </w:tcPr>
          <w:p w:rsidR="00875C5B" w:rsidRDefault="00875C5B" w:rsidP="00977E8D">
            <w:pPr>
              <w:jc w:val="center"/>
              <w:rPr>
                <w:rFonts w:ascii="Comic Sans MS" w:hAnsi="Comic Sans MS"/>
                <w:b/>
              </w:rPr>
            </w:pPr>
            <w:r w:rsidRPr="002669D8">
              <w:rPr>
                <w:rFonts w:ascii="Comic Sans MS" w:hAnsi="Comic Sans MS"/>
                <w:b/>
              </w:rPr>
              <w:t>ÖZEL ÇOCUKLARIMIZLA EĞLENCELİ ETKİNLİKLER TA</w:t>
            </w:r>
            <w:r>
              <w:rPr>
                <w:rFonts w:ascii="Comic Sans MS" w:hAnsi="Comic Sans MS"/>
                <w:b/>
              </w:rPr>
              <w:t>KVİMİ</w:t>
            </w:r>
          </w:p>
          <w:p w:rsidR="00875C5B" w:rsidRPr="002669D8" w:rsidRDefault="00875C5B" w:rsidP="00977E8D">
            <w:pPr>
              <w:jc w:val="center"/>
              <w:rPr>
                <w:rFonts w:ascii="Comic Sans MS" w:hAnsi="Comic Sans MS"/>
                <w:b/>
              </w:rPr>
            </w:pPr>
            <w:r w:rsidRPr="002669D8">
              <w:rPr>
                <w:rFonts w:ascii="Comic Sans MS" w:hAnsi="Comic Sans MS"/>
                <w:b/>
              </w:rPr>
              <w:t>(ÖÇEET)</w:t>
            </w:r>
          </w:p>
        </w:tc>
        <w:tc>
          <w:tcPr>
            <w:tcW w:w="5782" w:type="dxa"/>
          </w:tcPr>
          <w:p w:rsidR="00875C5B" w:rsidRPr="00221E0A" w:rsidRDefault="00875C5B" w:rsidP="00977E8D">
            <w:pPr>
              <w:rPr>
                <w:rFonts w:ascii="Comic Sans MS" w:hAnsi="Comic Sans MS"/>
              </w:rPr>
            </w:pPr>
            <w:r w:rsidRPr="00221E0A">
              <w:rPr>
                <w:rFonts w:ascii="Comic Sans MS" w:hAnsi="Comic Sans MS"/>
              </w:rPr>
              <w:t xml:space="preserve"> Özel eğitim ihtiyacı olan çocukların evde aileleri ile birlikte eğitici, öğretici ve eğlenceli zamanlar geçirmelerine </w:t>
            </w:r>
            <w:r w:rsidR="009015B8" w:rsidRPr="00221E0A">
              <w:rPr>
                <w:rFonts w:ascii="Comic Sans MS" w:hAnsi="Comic Sans MS"/>
              </w:rPr>
              <w:t>imkân</w:t>
            </w:r>
            <w:r w:rsidRPr="00221E0A">
              <w:rPr>
                <w:rFonts w:ascii="Comic Sans MS" w:hAnsi="Comic Sans MS"/>
              </w:rPr>
              <w:t xml:space="preserve"> veren eğlenceli etkinlikleri içermektedir.</w:t>
            </w:r>
          </w:p>
        </w:tc>
        <w:tc>
          <w:tcPr>
            <w:tcW w:w="4944" w:type="dxa"/>
          </w:tcPr>
          <w:p w:rsidR="00875C5B" w:rsidRPr="00221E0A" w:rsidRDefault="00875C5B" w:rsidP="00977E8D">
            <w:pPr>
              <w:rPr>
                <w:rFonts w:ascii="Comic Sans MS" w:hAnsi="Comic Sans MS"/>
              </w:rPr>
            </w:pPr>
            <w:r w:rsidRPr="00221E0A">
              <w:rPr>
                <w:rFonts w:ascii="Comic Sans MS" w:hAnsi="Comic Sans MS"/>
              </w:rPr>
              <w:t>https://orgm.meb.gov.tr/www/oceet-ozel-cocuklarimizla-eglenceli-etkinlikler-takvimi/icerik/1307</w:t>
            </w:r>
          </w:p>
        </w:tc>
      </w:tr>
      <w:tr w:rsidR="00875C5B" w:rsidTr="00E47352">
        <w:trPr>
          <w:trHeight w:val="270"/>
        </w:trPr>
        <w:tc>
          <w:tcPr>
            <w:tcW w:w="3319" w:type="dxa"/>
          </w:tcPr>
          <w:p w:rsidR="00875C5B" w:rsidRPr="002669D8" w:rsidRDefault="00875C5B" w:rsidP="00977E8D">
            <w:pPr>
              <w:jc w:val="center"/>
              <w:rPr>
                <w:rFonts w:ascii="Comic Sans MS" w:hAnsi="Comic Sans MS"/>
                <w:b/>
              </w:rPr>
            </w:pPr>
            <w:r w:rsidRPr="002669D8">
              <w:rPr>
                <w:rFonts w:ascii="Comic Sans MS" w:hAnsi="Comic Sans MS"/>
                <w:b/>
              </w:rPr>
              <w:t>E-KÜTÜPHANE</w:t>
            </w:r>
          </w:p>
        </w:tc>
        <w:tc>
          <w:tcPr>
            <w:tcW w:w="5782" w:type="dxa"/>
          </w:tcPr>
          <w:p w:rsidR="00875C5B" w:rsidRPr="00221E0A" w:rsidRDefault="00875C5B" w:rsidP="00977E8D">
            <w:pPr>
              <w:rPr>
                <w:rFonts w:ascii="Comic Sans MS" w:hAnsi="Comic Sans MS"/>
              </w:rPr>
            </w:pPr>
            <w:r w:rsidRPr="00221E0A">
              <w:rPr>
                <w:rFonts w:ascii="Comic Sans MS" w:hAnsi="Comic Sans MS"/>
              </w:rPr>
              <w:t>Özel Eğitim ve Rehberlik Hizmetleri Genel Müdürlüğü tarafından hazırlanmış tüm basılı materyallerin dijital hallerini içermektedir.</w:t>
            </w:r>
          </w:p>
        </w:tc>
        <w:tc>
          <w:tcPr>
            <w:tcW w:w="4944" w:type="dxa"/>
          </w:tcPr>
          <w:p w:rsidR="00875C5B" w:rsidRPr="00221E0A" w:rsidRDefault="00875C5B" w:rsidP="00977E8D">
            <w:pPr>
              <w:rPr>
                <w:rFonts w:ascii="Comic Sans MS" w:hAnsi="Comic Sans MS"/>
              </w:rPr>
            </w:pPr>
            <w:r w:rsidRPr="00221E0A">
              <w:rPr>
                <w:rFonts w:ascii="Comic Sans MS" w:hAnsi="Comic Sans MS"/>
              </w:rPr>
              <w:t>http://orgm.meb.gov.tr/ekutuphane/anasayfa/</w:t>
            </w:r>
          </w:p>
        </w:tc>
      </w:tr>
      <w:tr w:rsidR="00875C5B" w:rsidTr="00E47352">
        <w:trPr>
          <w:trHeight w:val="70"/>
        </w:trPr>
        <w:tc>
          <w:tcPr>
            <w:tcW w:w="3319" w:type="dxa"/>
          </w:tcPr>
          <w:p w:rsidR="00875C5B" w:rsidRPr="002669D8" w:rsidRDefault="00875C5B" w:rsidP="00977E8D">
            <w:pPr>
              <w:jc w:val="center"/>
              <w:rPr>
                <w:rFonts w:ascii="Comic Sans MS" w:hAnsi="Comic Sans MS"/>
                <w:b/>
              </w:rPr>
            </w:pPr>
            <w:r w:rsidRPr="002669D8">
              <w:rPr>
                <w:rFonts w:ascii="Comic Sans MS" w:hAnsi="Comic Sans MS"/>
                <w:b/>
              </w:rPr>
              <w:t>ÖZELİM EĞİTİMDEYİM MOBİL UYGULAMA</w:t>
            </w:r>
          </w:p>
        </w:tc>
        <w:tc>
          <w:tcPr>
            <w:tcW w:w="5782" w:type="dxa"/>
          </w:tcPr>
          <w:p w:rsidR="00875C5B" w:rsidRPr="00221E0A" w:rsidRDefault="00875C5B" w:rsidP="00977E8D">
            <w:pPr>
              <w:rPr>
                <w:rFonts w:ascii="Comic Sans MS" w:hAnsi="Comic Sans MS"/>
              </w:rPr>
            </w:pPr>
            <w:r w:rsidRPr="002669D8">
              <w:rPr>
                <w:rFonts w:ascii="Comic Sans MS" w:hAnsi="Comic Sans MS"/>
              </w:rPr>
              <w:t>Özel eğitim okullarına ve kaynaştırma eğitimine devam eden tüm öğrenciler ve velileri için geliştirilen eğitim içerik ve etkinleri</w:t>
            </w:r>
            <w:r>
              <w:rPr>
                <w:rFonts w:ascii="Comic Sans MS" w:hAnsi="Comic Sans MS"/>
              </w:rPr>
              <w:t>ni içermektedir.</w:t>
            </w:r>
          </w:p>
        </w:tc>
        <w:tc>
          <w:tcPr>
            <w:tcW w:w="4944" w:type="dxa"/>
          </w:tcPr>
          <w:p w:rsidR="00875C5B" w:rsidRPr="00221E0A" w:rsidRDefault="00875C5B" w:rsidP="00977E8D">
            <w:pPr>
              <w:rPr>
                <w:rFonts w:ascii="Comic Sans MS" w:hAnsi="Comic Sans MS"/>
              </w:rPr>
            </w:pPr>
          </w:p>
        </w:tc>
      </w:tr>
    </w:tbl>
    <w:p w:rsidR="001A237F" w:rsidRPr="005467CA" w:rsidRDefault="001A237F" w:rsidP="001A237F">
      <w:pPr>
        <w:rPr>
          <w:b/>
          <w:bCs/>
          <w:sz w:val="40"/>
          <w:szCs w:val="40"/>
        </w:rPr>
      </w:pPr>
    </w:p>
    <w:sectPr w:rsidR="001A237F" w:rsidRPr="005467CA" w:rsidSect="009D320C">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7238D"/>
    <w:multiLevelType w:val="hybridMultilevel"/>
    <w:tmpl w:val="CA00F4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F1100CC"/>
    <w:multiLevelType w:val="hybridMultilevel"/>
    <w:tmpl w:val="6DBC48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B576E62"/>
    <w:multiLevelType w:val="hybridMultilevel"/>
    <w:tmpl w:val="2340D3B4"/>
    <w:lvl w:ilvl="0" w:tplc="AAD2E802">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16E78AA"/>
    <w:multiLevelType w:val="hybridMultilevel"/>
    <w:tmpl w:val="0CDEEA3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7847605"/>
    <w:multiLevelType w:val="hybridMultilevel"/>
    <w:tmpl w:val="B9B630B0"/>
    <w:lvl w:ilvl="0" w:tplc="A92A6540">
      <w:start w:val="1"/>
      <w:numFmt w:val="decimal"/>
      <w:lvlText w:val="%1."/>
      <w:lvlJc w:val="left"/>
      <w:pPr>
        <w:ind w:left="837" w:hanging="360"/>
      </w:pPr>
      <w:rPr>
        <w:rFonts w:hint="default"/>
      </w:rPr>
    </w:lvl>
    <w:lvl w:ilvl="1" w:tplc="041F0019" w:tentative="1">
      <w:start w:val="1"/>
      <w:numFmt w:val="lowerLetter"/>
      <w:lvlText w:val="%2."/>
      <w:lvlJc w:val="left"/>
      <w:pPr>
        <w:ind w:left="1557" w:hanging="360"/>
      </w:pPr>
    </w:lvl>
    <w:lvl w:ilvl="2" w:tplc="041F001B" w:tentative="1">
      <w:start w:val="1"/>
      <w:numFmt w:val="lowerRoman"/>
      <w:lvlText w:val="%3."/>
      <w:lvlJc w:val="right"/>
      <w:pPr>
        <w:ind w:left="2277" w:hanging="180"/>
      </w:pPr>
    </w:lvl>
    <w:lvl w:ilvl="3" w:tplc="041F000F" w:tentative="1">
      <w:start w:val="1"/>
      <w:numFmt w:val="decimal"/>
      <w:lvlText w:val="%4."/>
      <w:lvlJc w:val="left"/>
      <w:pPr>
        <w:ind w:left="2997" w:hanging="360"/>
      </w:pPr>
    </w:lvl>
    <w:lvl w:ilvl="4" w:tplc="041F0019" w:tentative="1">
      <w:start w:val="1"/>
      <w:numFmt w:val="lowerLetter"/>
      <w:lvlText w:val="%5."/>
      <w:lvlJc w:val="left"/>
      <w:pPr>
        <w:ind w:left="3717" w:hanging="360"/>
      </w:pPr>
    </w:lvl>
    <w:lvl w:ilvl="5" w:tplc="041F001B" w:tentative="1">
      <w:start w:val="1"/>
      <w:numFmt w:val="lowerRoman"/>
      <w:lvlText w:val="%6."/>
      <w:lvlJc w:val="right"/>
      <w:pPr>
        <w:ind w:left="4437" w:hanging="180"/>
      </w:pPr>
    </w:lvl>
    <w:lvl w:ilvl="6" w:tplc="041F000F" w:tentative="1">
      <w:start w:val="1"/>
      <w:numFmt w:val="decimal"/>
      <w:lvlText w:val="%7."/>
      <w:lvlJc w:val="left"/>
      <w:pPr>
        <w:ind w:left="5157" w:hanging="360"/>
      </w:pPr>
    </w:lvl>
    <w:lvl w:ilvl="7" w:tplc="041F0019" w:tentative="1">
      <w:start w:val="1"/>
      <w:numFmt w:val="lowerLetter"/>
      <w:lvlText w:val="%8."/>
      <w:lvlJc w:val="left"/>
      <w:pPr>
        <w:ind w:left="5877" w:hanging="360"/>
      </w:pPr>
    </w:lvl>
    <w:lvl w:ilvl="8" w:tplc="041F001B" w:tentative="1">
      <w:start w:val="1"/>
      <w:numFmt w:val="lowerRoman"/>
      <w:lvlText w:val="%9."/>
      <w:lvlJc w:val="right"/>
      <w:pPr>
        <w:ind w:left="6597" w:hanging="180"/>
      </w:pPr>
    </w:lvl>
  </w:abstractNum>
  <w:abstractNum w:abstractNumId="5">
    <w:nsid w:val="572E42F1"/>
    <w:multiLevelType w:val="hybridMultilevel"/>
    <w:tmpl w:val="D05850EC"/>
    <w:lvl w:ilvl="0" w:tplc="CD7ED040">
      <w:start w:val="1"/>
      <w:numFmt w:val="decimal"/>
      <w:lvlText w:val="%1-"/>
      <w:lvlJc w:val="left"/>
      <w:pPr>
        <w:ind w:left="643" w:hanging="360"/>
      </w:pPr>
      <w:rPr>
        <w:rFonts w:ascii="Comic Sans MS" w:eastAsiaTheme="minorEastAsia" w:hAnsi="Comic Sans MS" w:cstheme="minorBid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6">
    <w:nsid w:val="6A8A0819"/>
    <w:multiLevelType w:val="hybridMultilevel"/>
    <w:tmpl w:val="629C57F0"/>
    <w:lvl w:ilvl="0" w:tplc="0FE87412">
      <w:start w:val="1"/>
      <w:numFmt w:val="bullet"/>
      <w:lvlText w:val="-"/>
      <w:lvlJc w:val="left"/>
      <w:pPr>
        <w:ind w:left="720" w:hanging="360"/>
      </w:pPr>
      <w:rPr>
        <w:rFonts w:ascii="Times New Roman" w:eastAsiaTheme="minorEastAsia"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641814"/>
    <w:rsid w:val="001405BA"/>
    <w:rsid w:val="0018391A"/>
    <w:rsid w:val="001A237F"/>
    <w:rsid w:val="002628F4"/>
    <w:rsid w:val="00283578"/>
    <w:rsid w:val="005467CA"/>
    <w:rsid w:val="005C5DDA"/>
    <w:rsid w:val="0061329E"/>
    <w:rsid w:val="0062408A"/>
    <w:rsid w:val="00632B2D"/>
    <w:rsid w:val="00641814"/>
    <w:rsid w:val="00655017"/>
    <w:rsid w:val="006E7474"/>
    <w:rsid w:val="0071765C"/>
    <w:rsid w:val="00875C5B"/>
    <w:rsid w:val="009015B8"/>
    <w:rsid w:val="0090679D"/>
    <w:rsid w:val="009803D9"/>
    <w:rsid w:val="009B64C7"/>
    <w:rsid w:val="00A81691"/>
    <w:rsid w:val="00BA5B14"/>
    <w:rsid w:val="00BF0287"/>
    <w:rsid w:val="00C53373"/>
    <w:rsid w:val="00E473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5B"/>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75C5B"/>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875C5B"/>
    <w:pPr>
      <w:ind w:left="720"/>
      <w:contextualSpacing/>
    </w:pPr>
  </w:style>
  <w:style w:type="character" w:styleId="Kpr">
    <w:name w:val="Hyperlink"/>
    <w:basedOn w:val="VarsaylanParagrafYazTipi"/>
    <w:uiPriority w:val="99"/>
    <w:unhideWhenUsed/>
    <w:rsid w:val="00875C5B"/>
    <w:rPr>
      <w:color w:val="0563C1" w:themeColor="hyperlink"/>
      <w:u w:val="single"/>
    </w:rPr>
  </w:style>
  <w:style w:type="character" w:customStyle="1" w:styleId="UnresolvedMention">
    <w:name w:val="Unresolved Mention"/>
    <w:basedOn w:val="VarsaylanParagrafYazTipi"/>
    <w:uiPriority w:val="99"/>
    <w:semiHidden/>
    <w:unhideWhenUsed/>
    <w:rsid w:val="00875C5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1026</Words>
  <Characters>5851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ASUS</cp:lastModifiedBy>
  <cp:revision>2</cp:revision>
  <dcterms:created xsi:type="dcterms:W3CDTF">2020-07-07T14:45:00Z</dcterms:created>
  <dcterms:modified xsi:type="dcterms:W3CDTF">2020-07-07T14:45:00Z</dcterms:modified>
</cp:coreProperties>
</file>